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F9A" w:rsidRPr="002D2047" w:rsidRDefault="00260234" w:rsidP="00D4041F">
      <w:pPr>
        <w:pStyle w:val="Titel"/>
        <w:spacing w:before="0"/>
        <w:ind w:left="0"/>
        <w:rPr>
          <w:rFonts w:ascii="Arial" w:hAnsi="Arial" w:cs="Arial"/>
          <w:b/>
          <w:sz w:val="48"/>
          <w:szCs w:val="48"/>
          <w:vertAlign w:val="subscript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  <w:r w:rsidR="00D4041F">
        <w:rPr>
          <w:rFonts w:ascii="Arial" w:hAnsi="Arial" w:cs="Arial"/>
          <w:b/>
          <w:sz w:val="32"/>
          <w:szCs w:val="32"/>
        </w:rPr>
        <w:t xml:space="preserve">MSI Robot </w:t>
      </w:r>
      <w:r w:rsidR="00A4444B">
        <w:rPr>
          <w:rFonts w:ascii="Arial" w:hAnsi="Arial" w:cs="Arial"/>
          <w:b/>
          <w:sz w:val="32"/>
          <w:szCs w:val="32"/>
        </w:rPr>
        <w:br/>
      </w:r>
      <w:r w:rsidR="00D4041F">
        <w:rPr>
          <w:rFonts w:ascii="Arial" w:hAnsi="Arial" w:cs="Arial"/>
          <w:b/>
          <w:sz w:val="32"/>
          <w:szCs w:val="32"/>
        </w:rPr>
        <w:t>FC8800</w:t>
      </w:r>
      <w:r w:rsidR="00A4444B">
        <w:rPr>
          <w:rFonts w:ascii="Arial" w:hAnsi="Arial" w:cs="Arial"/>
          <w:b/>
          <w:sz w:val="32"/>
          <w:szCs w:val="32"/>
        </w:rPr>
        <w:t>/FC8802</w:t>
      </w:r>
    </w:p>
    <w:p w:rsidR="00260234" w:rsidRPr="009053E5" w:rsidRDefault="00260234" w:rsidP="00DF2433">
      <w:pPr>
        <w:rPr>
          <w:rFonts w:ascii="Arial" w:hAnsi="Arial" w:cs="Arial"/>
          <w:b/>
        </w:rPr>
      </w:pPr>
    </w:p>
    <w:p w:rsidR="00260234" w:rsidRPr="009053E5" w:rsidRDefault="00260234" w:rsidP="00DF2433">
      <w:pPr>
        <w:rPr>
          <w:rFonts w:ascii="Arial" w:hAnsi="Arial" w:cs="Arial"/>
          <w:b/>
        </w:rPr>
      </w:pPr>
    </w:p>
    <w:p w:rsidR="00260234" w:rsidRPr="009053E5" w:rsidRDefault="00EA74A9" w:rsidP="00DF2433">
      <w:pPr>
        <w:rPr>
          <w:rFonts w:ascii="Arial" w:hAnsi="Arial" w:cs="Arial"/>
          <w:b/>
        </w:rPr>
      </w:pPr>
      <w:r w:rsidRPr="00EA74A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9" o:spid="_x0000_s1026" type="#_x0000_t202" style="position:absolute;margin-left:288.25pt;margin-top:12.25pt;width:128.1pt;height:2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" stroked="f">
            <v:textbox>
              <w:txbxContent>
                <w:p w:rsidR="000F246B" w:rsidRPr="00260234" w:rsidRDefault="000F246B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9053E5" w:rsidRDefault="00260234" w:rsidP="00DF2433">
      <w:pPr>
        <w:rPr>
          <w:rFonts w:ascii="Arial" w:hAnsi="Arial" w:cs="Arial"/>
          <w:b/>
        </w:rPr>
      </w:pPr>
    </w:p>
    <w:p w:rsidR="00260234" w:rsidRPr="009053E5" w:rsidRDefault="00260234" w:rsidP="00DF2433">
      <w:pPr>
        <w:rPr>
          <w:rFonts w:ascii="Arial" w:hAnsi="Arial" w:cs="Arial"/>
          <w:b/>
        </w:rPr>
      </w:pPr>
    </w:p>
    <w:p w:rsidR="00260234" w:rsidRPr="009053E5" w:rsidRDefault="00EA74A9" w:rsidP="00DF2433">
      <w:r>
        <w:rPr>
          <w:noProof/>
        </w:rPr>
        <w:pict>
          <v:shape id="Text Box 62" o:spid="_x0000_s1027" type="#_x0000_t202" style="position:absolute;margin-left:288.25pt;margin-top:8.7pt;width:171pt;height:9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" strokecolor="silver" strokeweight="2pt">
            <v:textbox>
              <w:txbxContent>
                <w:p w:rsidR="000F246B" w:rsidRPr="001760C3" w:rsidRDefault="000F246B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CMM: Daniel Abbo</w:t>
                  </w:r>
                </w:p>
                <w:p w:rsidR="000F246B" w:rsidRPr="001760C3" w:rsidRDefault="000F246B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F246B" w:rsidRPr="001760C3" w:rsidRDefault="000F246B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(</w:t>
                  </w:r>
                  <w:r w:rsidR="009D3301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Sign off via PPIM</w:t>
                  </w: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)</w:t>
                  </w:r>
                </w:p>
                <w:p w:rsidR="000F246B" w:rsidRPr="001760C3" w:rsidRDefault="000F246B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F246B" w:rsidRDefault="000F246B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F246B" w:rsidRPr="001760C3" w:rsidRDefault="000F246B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260234" w:rsidRPr="009053E5" w:rsidRDefault="00260234" w:rsidP="00DF2433"/>
    <w:p w:rsidR="00260234" w:rsidRPr="009053E5" w:rsidRDefault="00260234" w:rsidP="00DF2433"/>
    <w:p w:rsidR="00260234" w:rsidRPr="009053E5" w:rsidRDefault="00260234" w:rsidP="00DF2433"/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260234" w:rsidRPr="00717F7C" w:rsidRDefault="006C1B84" w:rsidP="00717F7C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Gérard Verker</w:t>
            </w:r>
            <w:r w:rsidR="00E925D7">
              <w:rPr>
                <w:rFonts w:ascii="Arial" w:hAnsi="Arial" w:cs="Arial"/>
                <w:szCs w:val="20"/>
              </w:rPr>
              <w:t>k</w:t>
            </w:r>
            <w:r w:rsidR="00883C41">
              <w:rPr>
                <w:rFonts w:ascii="Arial" w:hAnsi="Arial" w:cs="Arial"/>
                <w:szCs w:val="20"/>
              </w:rPr>
              <w:t>/Yvonne Dingste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9D3301" w:rsidP="009D3301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13</w:t>
            </w:r>
            <w:r w:rsidR="00942F9A">
              <w:rPr>
                <w:rFonts w:ascii="Arial" w:hAnsi="Arial" w:cs="Arial"/>
                <w:szCs w:val="20"/>
              </w:rPr>
              <w:t>-0</w:t>
            </w:r>
            <w:r>
              <w:rPr>
                <w:rFonts w:ascii="Arial" w:hAnsi="Arial" w:cs="Arial"/>
                <w:szCs w:val="20"/>
              </w:rPr>
              <w:t>4</w:t>
            </w:r>
            <w:r w:rsidR="00A8510E">
              <w:rPr>
                <w:rFonts w:ascii="Arial" w:hAnsi="Arial" w:cs="Arial"/>
                <w:szCs w:val="20"/>
              </w:rPr>
              <w:t>-201</w:t>
            </w:r>
            <w:r>
              <w:rPr>
                <w:rFonts w:ascii="Arial" w:hAnsi="Arial" w:cs="Arial"/>
                <w:szCs w:val="20"/>
              </w:rPr>
              <w:t>2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9D3301" w:rsidP="009053E5">
            <w:pPr>
              <w:rPr>
                <w:rFonts w:ascii="Arial" w:hAnsi="Arial" w:cs="Arial"/>
                <w:szCs w:val="20"/>
              </w:rPr>
            </w:pPr>
            <w:r w:rsidRPr="009D3301">
              <w:rPr>
                <w:rFonts w:ascii="Arial" w:hAnsi="Arial" w:cs="Arial"/>
                <w:szCs w:val="20"/>
              </w:rPr>
              <w:t>AKB 32GV-120023 Consumer Care Book Harrier Europe FC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E07742" w:rsidRDefault="0071620A" w:rsidP="006C1B84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PPC</w:t>
            </w:r>
          </w:p>
          <w:p w:rsidR="00A8510E" w:rsidRPr="00717F7C" w:rsidRDefault="00A8510E" w:rsidP="006C1B84">
            <w:pPr>
              <w:rPr>
                <w:rFonts w:ascii="Arial" w:hAnsi="Arial" w:cs="Arial"/>
                <w:szCs w:val="20"/>
              </w:rPr>
            </w:pPr>
          </w:p>
        </w:tc>
      </w:tr>
    </w:tbl>
    <w:p w:rsidR="00BD712C" w:rsidRDefault="00BD712C">
      <w:pPr>
        <w:pStyle w:val="TOCHeading"/>
      </w:pPr>
      <w:bookmarkStart w:id="0" w:name="_Toc243898367"/>
    </w:p>
    <w:p w:rsidR="009053E5" w:rsidRDefault="009D3301">
      <w:pPr>
        <w:rPr>
          <w:rFonts w:ascii="Arial" w:hAnsi="Arial" w:cs="Arial"/>
          <w:b/>
          <w:bCs/>
          <w:iCs/>
          <w:sz w:val="28"/>
          <w:szCs w:val="28"/>
        </w:rPr>
      </w:pPr>
      <w:bookmarkStart w:id="1" w:name="_Toc280197559"/>
      <w:bookmarkEnd w:id="0"/>
      <w:r>
        <w:rPr>
          <w:noProof/>
        </w:rPr>
        <w:drawing>
          <wp:inline distT="0" distB="0" distL="0" distR="0">
            <wp:extent cx="5829300" cy="23827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2382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53E5">
        <w:rPr>
          <w:rFonts w:ascii="Arial" w:hAnsi="Arial" w:cs="Arial"/>
          <w:b/>
          <w:bCs/>
          <w:iCs/>
          <w:sz w:val="28"/>
          <w:szCs w:val="28"/>
        </w:rPr>
        <w:br w:type="page"/>
      </w:r>
    </w:p>
    <w:p w:rsidR="004C6F99" w:rsidRDefault="00411E6F" w:rsidP="00E51736">
      <w:pPr>
        <w:pStyle w:val="Heading2"/>
      </w:pPr>
      <w:r>
        <w:lastRenderedPageBreak/>
        <w:t>Product introduction</w:t>
      </w:r>
      <w:bookmarkEnd w:id="1"/>
    </w:p>
    <w:p w:rsidR="0083781A" w:rsidRDefault="00D4041F" w:rsidP="0083781A">
      <w:pPr>
        <w:pStyle w:val="Heading2"/>
        <w:rPr>
          <w:rFonts w:asciiTheme="minorHAnsi" w:hAnsiTheme="minorHAnsi"/>
          <w:b w:val="0"/>
          <w:sz w:val="22"/>
          <w:szCs w:val="22"/>
        </w:rPr>
      </w:pPr>
      <w:bookmarkStart w:id="2" w:name="_Toc280197562"/>
      <w:r>
        <w:rPr>
          <w:rFonts w:asciiTheme="minorHAnsi" w:hAnsiTheme="minorHAnsi"/>
          <w:b w:val="0"/>
          <w:sz w:val="22"/>
          <w:szCs w:val="22"/>
        </w:rPr>
        <w:t xml:space="preserve">The </w:t>
      </w:r>
      <w:r w:rsidRPr="00D4041F">
        <w:rPr>
          <w:rFonts w:asciiTheme="minorHAnsi" w:hAnsiTheme="minorHAnsi"/>
          <w:b w:val="0"/>
          <w:sz w:val="22"/>
          <w:szCs w:val="22"/>
        </w:rPr>
        <w:t>Harrier</w:t>
      </w:r>
      <w:r>
        <w:rPr>
          <w:rFonts w:asciiTheme="minorHAnsi" w:hAnsiTheme="minorHAnsi"/>
          <w:b w:val="0"/>
          <w:sz w:val="22"/>
          <w:szCs w:val="22"/>
        </w:rPr>
        <w:t xml:space="preserve"> project</w:t>
      </w:r>
      <w:r w:rsidRPr="00D4041F">
        <w:rPr>
          <w:rFonts w:asciiTheme="minorHAnsi" w:hAnsiTheme="minorHAnsi"/>
          <w:b w:val="0"/>
          <w:sz w:val="22"/>
          <w:szCs w:val="22"/>
        </w:rPr>
        <w:t xml:space="preserve"> will enable Philips to enter the competitive </w:t>
      </w:r>
      <w:r w:rsidR="00DA0BD7">
        <w:rPr>
          <w:rFonts w:asciiTheme="minorHAnsi" w:hAnsiTheme="minorHAnsi"/>
          <w:b w:val="0"/>
          <w:sz w:val="22"/>
          <w:szCs w:val="22"/>
        </w:rPr>
        <w:t xml:space="preserve">low end </w:t>
      </w:r>
      <w:r w:rsidRPr="00D4041F">
        <w:rPr>
          <w:rFonts w:asciiTheme="minorHAnsi" w:hAnsiTheme="minorHAnsi"/>
          <w:b w:val="0"/>
          <w:sz w:val="22"/>
          <w:szCs w:val="22"/>
        </w:rPr>
        <w:t xml:space="preserve">RVC market in </w:t>
      </w:r>
      <w:r w:rsidR="00DA0BD7">
        <w:rPr>
          <w:rFonts w:asciiTheme="minorHAnsi" w:hAnsiTheme="minorHAnsi"/>
          <w:b w:val="0"/>
          <w:sz w:val="22"/>
          <w:szCs w:val="22"/>
        </w:rPr>
        <w:t xml:space="preserve">Europe </w:t>
      </w:r>
      <w:r w:rsidR="00DA0BD7" w:rsidRPr="00D4041F">
        <w:rPr>
          <w:rFonts w:asciiTheme="minorHAnsi" w:hAnsiTheme="minorHAnsi"/>
          <w:b w:val="0"/>
          <w:sz w:val="22"/>
          <w:szCs w:val="22"/>
        </w:rPr>
        <w:t>with</w:t>
      </w:r>
      <w:r w:rsidRPr="00D4041F">
        <w:rPr>
          <w:rFonts w:asciiTheme="minorHAnsi" w:hAnsiTheme="minorHAnsi"/>
          <w:b w:val="0"/>
          <w:sz w:val="22"/>
          <w:szCs w:val="22"/>
        </w:rPr>
        <w:t xml:space="preserve"> an entry-price proposition to capture those customers coming new into the category</w:t>
      </w:r>
      <w:r w:rsidR="00DA0BD7">
        <w:rPr>
          <w:rFonts w:asciiTheme="minorHAnsi" w:hAnsiTheme="minorHAnsi"/>
          <w:b w:val="0"/>
          <w:sz w:val="22"/>
          <w:szCs w:val="22"/>
        </w:rPr>
        <w:t xml:space="preserve">. </w:t>
      </w:r>
      <w:r>
        <w:rPr>
          <w:rFonts w:asciiTheme="minorHAnsi" w:hAnsiTheme="minorHAnsi"/>
          <w:b w:val="0"/>
          <w:sz w:val="22"/>
          <w:szCs w:val="22"/>
        </w:rPr>
        <w:t xml:space="preserve"> </w:t>
      </w:r>
      <w:r w:rsidRPr="00D4041F">
        <w:rPr>
          <w:rFonts w:asciiTheme="minorHAnsi" w:hAnsiTheme="minorHAnsi"/>
          <w:b w:val="0"/>
          <w:sz w:val="22"/>
          <w:szCs w:val="22"/>
        </w:rPr>
        <w:t>RVC</w:t>
      </w:r>
      <w:r w:rsidR="00DA0BD7">
        <w:rPr>
          <w:rFonts w:asciiTheme="minorHAnsi" w:hAnsiTheme="minorHAnsi"/>
          <w:b w:val="0"/>
          <w:sz w:val="22"/>
          <w:szCs w:val="22"/>
        </w:rPr>
        <w:t>’</w:t>
      </w:r>
      <w:r w:rsidRPr="00D4041F">
        <w:rPr>
          <w:rFonts w:asciiTheme="minorHAnsi" w:hAnsiTheme="minorHAnsi"/>
          <w:b w:val="0"/>
          <w:sz w:val="22"/>
          <w:szCs w:val="22"/>
        </w:rPr>
        <w:t xml:space="preserve">s </w:t>
      </w:r>
      <w:r w:rsidR="00DA0BD7" w:rsidRPr="00D4041F">
        <w:rPr>
          <w:rFonts w:asciiTheme="minorHAnsi" w:hAnsiTheme="minorHAnsi"/>
          <w:b w:val="0"/>
          <w:sz w:val="22"/>
          <w:szCs w:val="22"/>
        </w:rPr>
        <w:t>offer a unique opportunity to bring people into the market that doesn’t</w:t>
      </w:r>
      <w:r w:rsidRPr="00D4041F">
        <w:rPr>
          <w:rFonts w:asciiTheme="minorHAnsi" w:hAnsiTheme="minorHAnsi"/>
          <w:b w:val="0"/>
          <w:sz w:val="22"/>
          <w:szCs w:val="22"/>
        </w:rPr>
        <w:t xml:space="preserve"> see traditional VC</w:t>
      </w:r>
      <w:r w:rsidR="00DA0BD7">
        <w:rPr>
          <w:rFonts w:asciiTheme="minorHAnsi" w:hAnsiTheme="minorHAnsi"/>
          <w:b w:val="0"/>
          <w:sz w:val="22"/>
          <w:szCs w:val="22"/>
        </w:rPr>
        <w:t>’</w:t>
      </w:r>
      <w:r w:rsidRPr="00D4041F">
        <w:rPr>
          <w:rFonts w:asciiTheme="minorHAnsi" w:hAnsiTheme="minorHAnsi"/>
          <w:b w:val="0"/>
          <w:sz w:val="22"/>
          <w:szCs w:val="22"/>
        </w:rPr>
        <w:t>s as the solution to their needs and do see RVC</w:t>
      </w:r>
      <w:r w:rsidR="00DA0BD7">
        <w:rPr>
          <w:rFonts w:asciiTheme="minorHAnsi" w:hAnsiTheme="minorHAnsi"/>
          <w:b w:val="0"/>
          <w:sz w:val="22"/>
          <w:szCs w:val="22"/>
        </w:rPr>
        <w:t>’</w:t>
      </w:r>
      <w:r w:rsidRPr="00D4041F">
        <w:rPr>
          <w:rFonts w:asciiTheme="minorHAnsi" w:hAnsiTheme="minorHAnsi"/>
          <w:b w:val="0"/>
          <w:sz w:val="22"/>
          <w:szCs w:val="22"/>
        </w:rPr>
        <w:t>s as meaningful innovation to improve their quality of live</w:t>
      </w:r>
      <w:r w:rsidR="0083781A">
        <w:rPr>
          <w:rFonts w:asciiTheme="minorHAnsi" w:hAnsiTheme="minorHAnsi"/>
          <w:b w:val="0"/>
          <w:sz w:val="22"/>
          <w:szCs w:val="22"/>
        </w:rPr>
        <w:t>.</w:t>
      </w:r>
      <w:r w:rsidR="0083781A" w:rsidRPr="0083781A">
        <w:rPr>
          <w:rFonts w:asciiTheme="minorHAnsi" w:hAnsiTheme="minorHAnsi"/>
          <w:b w:val="0"/>
          <w:sz w:val="22"/>
          <w:szCs w:val="22"/>
        </w:rPr>
        <w:t xml:space="preserve"> </w:t>
      </w:r>
      <w:r w:rsidR="0083781A">
        <w:rPr>
          <w:rFonts w:asciiTheme="minorHAnsi" w:hAnsiTheme="minorHAnsi"/>
          <w:b w:val="0"/>
          <w:sz w:val="22"/>
          <w:szCs w:val="22"/>
        </w:rPr>
        <w:t xml:space="preserve"> Going price of the robot (FC8800) </w:t>
      </w:r>
      <w:r w:rsidR="00DA0BD7">
        <w:rPr>
          <w:rFonts w:asciiTheme="minorHAnsi" w:hAnsiTheme="minorHAnsi" w:cstheme="minorHAnsi"/>
          <w:b w:val="0"/>
          <w:sz w:val="22"/>
          <w:szCs w:val="22"/>
        </w:rPr>
        <w:t>€179 - 199</w:t>
      </w:r>
      <w:r w:rsidR="00E94B10">
        <w:rPr>
          <w:rFonts w:asciiTheme="minorHAnsi" w:hAnsiTheme="minorHAnsi"/>
          <w:b w:val="0"/>
          <w:sz w:val="22"/>
          <w:szCs w:val="22"/>
        </w:rPr>
        <w:t>, two color</w:t>
      </w:r>
      <w:r w:rsidR="00F27912">
        <w:rPr>
          <w:rFonts w:asciiTheme="minorHAnsi" w:hAnsiTheme="minorHAnsi"/>
          <w:b w:val="0"/>
          <w:sz w:val="22"/>
          <w:szCs w:val="22"/>
        </w:rPr>
        <w:t xml:space="preserve"> </w:t>
      </w:r>
      <w:proofErr w:type="gramStart"/>
      <w:r w:rsidR="00F27912">
        <w:rPr>
          <w:rFonts w:asciiTheme="minorHAnsi" w:hAnsiTheme="minorHAnsi"/>
          <w:b w:val="0"/>
          <w:sz w:val="22"/>
          <w:szCs w:val="22"/>
        </w:rPr>
        <w:t>SKU</w:t>
      </w:r>
      <w:r w:rsidR="00E94B10">
        <w:rPr>
          <w:rFonts w:asciiTheme="minorHAnsi" w:hAnsiTheme="minorHAnsi"/>
          <w:b w:val="0"/>
          <w:sz w:val="22"/>
          <w:szCs w:val="22"/>
        </w:rPr>
        <w:t>’s</w:t>
      </w:r>
      <w:r w:rsidR="00F27912">
        <w:rPr>
          <w:rFonts w:asciiTheme="minorHAnsi" w:hAnsiTheme="minorHAnsi"/>
          <w:b w:val="0"/>
          <w:sz w:val="22"/>
          <w:szCs w:val="22"/>
        </w:rPr>
        <w:t xml:space="preserve">  available</w:t>
      </w:r>
      <w:proofErr w:type="gramEnd"/>
      <w:r w:rsidR="0083781A">
        <w:rPr>
          <w:rFonts w:asciiTheme="minorHAnsi" w:hAnsiTheme="minorHAnsi"/>
          <w:b w:val="0"/>
          <w:sz w:val="22"/>
          <w:szCs w:val="22"/>
        </w:rPr>
        <w:t>.</w:t>
      </w:r>
    </w:p>
    <w:p w:rsidR="006757B0" w:rsidRDefault="006757B0" w:rsidP="00E51736">
      <w:pPr>
        <w:pStyle w:val="Heading2"/>
      </w:pPr>
      <w:r>
        <w:t>VPH</w:t>
      </w:r>
    </w:p>
    <w:p w:rsidR="006757B0" w:rsidRDefault="00D4041F" w:rsidP="009C17A8">
      <w:r>
        <w:rPr>
          <w:noProof/>
        </w:rPr>
        <w:drawing>
          <wp:inline distT="0" distB="0" distL="0" distR="0">
            <wp:extent cx="6399839" cy="3667125"/>
            <wp:effectExtent l="19050" t="0" r="961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7941" t="19060" r="12745" b="26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839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C41" w:rsidRDefault="00883C41"/>
    <w:p w:rsidR="00883C41" w:rsidRDefault="00883C41" w:rsidP="00883C41">
      <w:pPr>
        <w:pStyle w:val="Heading2"/>
      </w:pPr>
      <w:r w:rsidRPr="00C627CE">
        <w:t>CRM strategy:</w:t>
      </w:r>
    </w:p>
    <w:p w:rsidR="00883C41" w:rsidRPr="00C627CE" w:rsidRDefault="00883C41" w:rsidP="00883C41">
      <w:pPr>
        <w:ind w:left="360"/>
        <w:rPr>
          <w:rFonts w:cs="Arial"/>
          <w:b/>
          <w:sz w:val="28"/>
          <w:szCs w:val="28"/>
        </w:rPr>
      </w:pPr>
    </w:p>
    <w:p w:rsidR="00883C41" w:rsidRPr="00FF7B2D" w:rsidRDefault="00883C41" w:rsidP="00883C41">
      <w:pPr>
        <w:rPr>
          <w:rFonts w:ascii="Arial" w:hAnsi="Arial" w:cs="Arial"/>
          <w:b/>
          <w:bCs/>
          <w:iCs/>
          <w:sz w:val="22"/>
          <w:szCs w:val="22"/>
        </w:rPr>
      </w:pPr>
      <w:r w:rsidRPr="00C35A50">
        <w:rPr>
          <w:rFonts w:ascii="Arial" w:hAnsi="Arial" w:cs="Arial"/>
          <w:sz w:val="22"/>
          <w:szCs w:val="22"/>
          <w:highlight w:val="yellow"/>
        </w:rPr>
        <w:t xml:space="preserve">Integration CRM (compelling reason for registration, in box communication, follow up upon registration) </w:t>
      </w:r>
      <w:proofErr w:type="spellStart"/>
      <w:r w:rsidRPr="00C35A50">
        <w:rPr>
          <w:rFonts w:ascii="Arial" w:hAnsi="Arial" w:cs="Arial"/>
          <w:sz w:val="22"/>
          <w:szCs w:val="22"/>
          <w:highlight w:val="yellow"/>
        </w:rPr>
        <w:t>t.b.d</w:t>
      </w:r>
      <w:proofErr w:type="spellEnd"/>
      <w:r w:rsidRPr="00853A97">
        <w:rPr>
          <w:rFonts w:ascii="Arial" w:hAnsi="Arial" w:cs="Arial"/>
          <w:sz w:val="22"/>
          <w:szCs w:val="22"/>
        </w:rPr>
        <w:t>.</w:t>
      </w:r>
      <w:r w:rsidRPr="00FF7B2D">
        <w:rPr>
          <w:rFonts w:ascii="Arial" w:hAnsi="Arial" w:cs="Arial"/>
          <w:sz w:val="22"/>
          <w:szCs w:val="22"/>
        </w:rPr>
        <w:t xml:space="preserve"> </w:t>
      </w:r>
    </w:p>
    <w:p w:rsidR="00E94B10" w:rsidRDefault="00E94B10">
      <w:pPr>
        <w:rPr>
          <w:rFonts w:ascii="Arial" w:hAnsi="Arial" w:cs="Arial"/>
          <w:b/>
          <w:bCs/>
          <w:iCs/>
          <w:sz w:val="28"/>
          <w:szCs w:val="28"/>
        </w:rPr>
      </w:pPr>
      <w:r>
        <w:br w:type="page"/>
      </w:r>
    </w:p>
    <w:p w:rsidR="00CA67C5" w:rsidRDefault="00A31118" w:rsidP="00E51736">
      <w:pPr>
        <w:pStyle w:val="Heading2"/>
      </w:pPr>
      <w:r w:rsidRPr="003B5976">
        <w:lastRenderedPageBreak/>
        <w:t>Consumer care focus</w:t>
      </w:r>
      <w:bookmarkStart w:id="3" w:name="_Toc243898368"/>
      <w:bookmarkEnd w:id="2"/>
      <w:r w:rsidR="00E135AC">
        <w:t>:</w:t>
      </w:r>
    </w:p>
    <w:p w:rsidR="00BE4239" w:rsidRDefault="002228AA">
      <w:pPr>
        <w:rPr>
          <w:rFonts w:cs="Arial"/>
        </w:rPr>
      </w:pPr>
      <w:r w:rsidRPr="002228AA">
        <w:rPr>
          <w:rFonts w:cs="Arial"/>
        </w:rPr>
        <w:t>Consumer Education</w:t>
      </w:r>
    </w:p>
    <w:p w:rsidR="00D52BDD" w:rsidRPr="00D52BDD" w:rsidRDefault="00D52BDD" w:rsidP="00D52BDD">
      <w:pPr>
        <w:pStyle w:val="ListParagraph"/>
        <w:numPr>
          <w:ilvl w:val="0"/>
          <w:numId w:val="31"/>
        </w:numPr>
        <w:rPr>
          <w:rFonts w:cs="Arial"/>
        </w:rPr>
      </w:pPr>
      <w:r w:rsidRPr="00D52BDD">
        <w:rPr>
          <w:rFonts w:asciiTheme="minorHAnsi" w:hAnsiTheme="minorHAnsi" w:cs="Arial"/>
        </w:rPr>
        <w:t>Choose:</w:t>
      </w:r>
    </w:p>
    <w:p w:rsidR="00D52BDD" w:rsidRPr="00D52BDD" w:rsidRDefault="00D52BDD" w:rsidP="00D52BDD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asciiTheme="minorHAnsi" w:hAnsiTheme="minorHAnsi" w:cs="Arial"/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3848100</wp:posOffset>
            </wp:positionH>
            <wp:positionV relativeFrom="paragraph">
              <wp:posOffset>233680</wp:posOffset>
            </wp:positionV>
            <wp:extent cx="2714625" cy="2514600"/>
            <wp:effectExtent l="0" t="0" r="9525" b="0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4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2BDD">
        <w:rPr>
          <w:rFonts w:cs="Arial"/>
        </w:rPr>
        <w:t>Reconfirm the believability of the proposition by explain the wow/unique</w:t>
      </w:r>
      <w:r w:rsidRPr="00D52BDD">
        <w:rPr>
          <w:rFonts w:cs="Arial"/>
        </w:rPr>
        <w:br/>
        <w:t xml:space="preserve"> features of the product:</w:t>
      </w:r>
    </w:p>
    <w:p w:rsidR="00D52BDD" w:rsidRDefault="00D52BDD" w:rsidP="00D52BDD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Slim design, only 60mm high also enables cleaning under furniture.</w:t>
      </w:r>
    </w:p>
    <w:p w:rsidR="00D52BDD" w:rsidRDefault="00D52BDD" w:rsidP="00D52BDD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The 2 long side brushes also reach difficult spots in the corners.</w:t>
      </w:r>
    </w:p>
    <w:p w:rsidR="00D52BDD" w:rsidRDefault="00D52BDD" w:rsidP="00D52BDD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Simplicity, only one button operation, no programming needed.</w:t>
      </w:r>
    </w:p>
    <w:p w:rsidR="00D52BDD" w:rsidRPr="0022147A" w:rsidRDefault="00D52BDD" w:rsidP="00D52BDD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Buy:</w:t>
      </w:r>
    </w:p>
    <w:p w:rsidR="00D52BDD" w:rsidRDefault="00D52BDD" w:rsidP="00D52BDD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>Explain benefits on robot vacuum cleaning, why is it good for you.</w:t>
      </w:r>
    </w:p>
    <w:p w:rsidR="00D52BDD" w:rsidRPr="00017F2B" w:rsidRDefault="00D52BDD" w:rsidP="00D52BDD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Setup:</w:t>
      </w:r>
    </w:p>
    <w:p w:rsidR="00D52BDD" w:rsidRDefault="00D52BDD" w:rsidP="00D52BDD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>Demonstrate how the product works.</w:t>
      </w:r>
    </w:p>
    <w:p w:rsidR="00D52BDD" w:rsidRPr="00CB27BE" w:rsidRDefault="00D52BDD" w:rsidP="00D52BDD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Use:</w:t>
      </w:r>
    </w:p>
    <w:p w:rsidR="00D52BDD" w:rsidRDefault="00D52BDD" w:rsidP="00D52BDD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asciiTheme="minorHAnsi" w:hAnsiTheme="minorHAnsi" w:cs="Arial"/>
        </w:rPr>
        <w:t xml:space="preserve">Support the </w:t>
      </w:r>
      <w:r w:rsidRPr="00ED59EE">
        <w:rPr>
          <w:rFonts w:asciiTheme="minorHAnsi" w:hAnsiTheme="minorHAnsi" w:cs="Arial"/>
          <w:b/>
          <w:i/>
        </w:rPr>
        <w:t>“</w:t>
      </w:r>
      <w:r>
        <w:rPr>
          <w:rFonts w:asciiTheme="minorHAnsi" w:hAnsiTheme="minorHAnsi" w:cs="Arial"/>
          <w:b/>
          <w:i/>
        </w:rPr>
        <w:t>Ease of use”</w:t>
      </w:r>
      <w:r>
        <w:rPr>
          <w:rFonts w:asciiTheme="minorHAnsi" w:hAnsiTheme="minorHAnsi" w:cs="Arial"/>
        </w:rPr>
        <w:t xml:space="preserve"> theme by clear communication of the</w:t>
      </w:r>
      <w:r>
        <w:rPr>
          <w:rFonts w:asciiTheme="minorHAnsi" w:hAnsiTheme="minorHAnsi" w:cs="Arial"/>
        </w:rPr>
        <w:br/>
        <w:t>key benefits h</w:t>
      </w:r>
      <w:r>
        <w:t>ow to get most out of the product.</w:t>
      </w:r>
    </w:p>
    <w:p w:rsidR="00D52BDD" w:rsidRPr="00D52BDD" w:rsidRDefault="00D52BDD" w:rsidP="00D52BDD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Maintain/repair:</w:t>
      </w:r>
    </w:p>
    <w:p w:rsidR="00D52BDD" w:rsidRPr="00D52BDD" w:rsidRDefault="00D52BDD" w:rsidP="00D52BDD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>Cleaning and maintenance education. (charging behavior / daily cleaning)</w:t>
      </w:r>
    </w:p>
    <w:p w:rsidR="00D52BDD" w:rsidRPr="00D52BDD" w:rsidRDefault="00D52BDD" w:rsidP="00D52BDD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 w:rsidRPr="00867420">
        <w:rPr>
          <w:rFonts w:asciiTheme="minorHAnsi" w:hAnsiTheme="minorHAnsi" w:cs="Arial"/>
        </w:rPr>
        <w:t>Replace:</w:t>
      </w:r>
    </w:p>
    <w:p w:rsidR="00D52BDD" w:rsidRPr="00D52BDD" w:rsidRDefault="00D52BDD" w:rsidP="00D52BDD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>Ensure CRP’s (especially battery, filter and side brushes) are easy obtainable for consumers.</w:t>
      </w:r>
    </w:p>
    <w:p w:rsidR="00D52BDD" w:rsidRDefault="00D52BDD">
      <w:pPr>
        <w:rPr>
          <w:rFonts w:cs="Arial"/>
        </w:rPr>
      </w:pPr>
    </w:p>
    <w:p w:rsidR="00B72325" w:rsidRDefault="00CF5CA9" w:rsidP="00E51736">
      <w:pPr>
        <w:pStyle w:val="Heading2"/>
      </w:pPr>
      <w:bookmarkStart w:id="4" w:name="_Toc280197563"/>
      <w:r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3"/>
      <w:r w:rsidR="003B5976">
        <w:t xml:space="preserve"> planning</w:t>
      </w:r>
      <w:bookmarkEnd w:id="4"/>
    </w:p>
    <w:tbl>
      <w:tblPr>
        <w:tblW w:w="7762" w:type="dxa"/>
        <w:tblInd w:w="86" w:type="dxa"/>
        <w:tblLook w:val="04A0"/>
      </w:tblPr>
      <w:tblGrid>
        <w:gridCol w:w="2861"/>
        <w:gridCol w:w="1500"/>
        <w:gridCol w:w="1691"/>
        <w:gridCol w:w="1710"/>
      </w:tblGrid>
      <w:tr w:rsidR="004F1DEC" w:rsidRPr="004F1DEC" w:rsidTr="00E135AC">
        <w:trPr>
          <w:trHeight w:val="1060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4F1DE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Country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4F1DE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Month of introduction</w:t>
            </w:r>
          </w:p>
        </w:tc>
        <w:tc>
          <w:tcPr>
            <w:tcW w:w="169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4F1DE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Planned sales year of introduction (x k)</w:t>
            </w:r>
          </w:p>
        </w:tc>
        <w:tc>
          <w:tcPr>
            <w:tcW w:w="17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E135AC" w:rsidP="00E94B1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Planned sales total </w:t>
            </w:r>
            <w:r w:rsidR="00E94B10">
              <w:rPr>
                <w:rFonts w:ascii="Arial" w:hAnsi="Arial" w:cs="Arial"/>
                <w:b/>
                <w:sz w:val="22"/>
                <w:szCs w:val="22"/>
              </w:rPr>
              <w:t>2012-2014</w:t>
            </w:r>
            <w:r w:rsidR="004F1DEC"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</w:tr>
      <w:tr w:rsidR="00E94B10" w:rsidTr="00E94B10">
        <w:trPr>
          <w:trHeight w:val="255"/>
        </w:trPr>
        <w:tc>
          <w:tcPr>
            <w:tcW w:w="28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France 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 w:rsidP="005C33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Sep-2012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E94B10" w:rsidTr="00643127">
        <w:trPr>
          <w:trHeight w:val="255"/>
        </w:trPr>
        <w:tc>
          <w:tcPr>
            <w:tcW w:w="28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DACH 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4B10" w:rsidRDefault="00E94B10">
            <w:r w:rsidRPr="000C5434">
              <w:rPr>
                <w:rFonts w:ascii="Arial" w:hAnsi="Arial" w:cs="Arial"/>
                <w:b/>
                <w:bCs/>
                <w:sz w:val="20"/>
                <w:szCs w:val="20"/>
              </w:rPr>
              <w:t>Sep-2012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94B10" w:rsidTr="00643127">
        <w:trPr>
          <w:trHeight w:val="255"/>
        </w:trPr>
        <w:tc>
          <w:tcPr>
            <w:tcW w:w="28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Iberia 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4B10" w:rsidRDefault="00E94B10">
            <w:r w:rsidRPr="000C5434">
              <w:rPr>
                <w:rFonts w:ascii="Arial" w:hAnsi="Arial" w:cs="Arial"/>
                <w:b/>
                <w:bCs/>
                <w:sz w:val="20"/>
                <w:szCs w:val="20"/>
              </w:rPr>
              <w:t>Sep-2012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94B10" w:rsidTr="00643127">
        <w:trPr>
          <w:trHeight w:val="255"/>
        </w:trPr>
        <w:tc>
          <w:tcPr>
            <w:tcW w:w="28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Benelux 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4B10" w:rsidRDefault="00E94B10">
            <w:r w:rsidRPr="000C5434">
              <w:rPr>
                <w:rFonts w:ascii="Arial" w:hAnsi="Arial" w:cs="Arial"/>
                <w:b/>
                <w:bCs/>
                <w:sz w:val="20"/>
                <w:szCs w:val="20"/>
              </w:rPr>
              <w:t>Sep-2012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94B10" w:rsidTr="00643127">
        <w:trPr>
          <w:trHeight w:val="255"/>
        </w:trPr>
        <w:tc>
          <w:tcPr>
            <w:tcW w:w="28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Nordic 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4B10" w:rsidRDefault="00E94B10">
            <w:r w:rsidRPr="000C5434">
              <w:rPr>
                <w:rFonts w:ascii="Arial" w:hAnsi="Arial" w:cs="Arial"/>
                <w:b/>
                <w:bCs/>
                <w:sz w:val="20"/>
                <w:szCs w:val="20"/>
              </w:rPr>
              <w:t>Sep-2012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94B10" w:rsidTr="00643127">
        <w:trPr>
          <w:trHeight w:val="255"/>
        </w:trPr>
        <w:tc>
          <w:tcPr>
            <w:tcW w:w="28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CEE 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4B10" w:rsidRDefault="00E94B10">
            <w:r w:rsidRPr="000C5434">
              <w:rPr>
                <w:rFonts w:ascii="Arial" w:hAnsi="Arial" w:cs="Arial"/>
                <w:b/>
                <w:bCs/>
                <w:sz w:val="20"/>
                <w:szCs w:val="20"/>
              </w:rPr>
              <w:t>Sep-2012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E94B10" w:rsidTr="00E94B10">
        <w:trPr>
          <w:trHeight w:val="255"/>
        </w:trPr>
        <w:tc>
          <w:tcPr>
            <w:tcW w:w="28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Total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 w:rsidP="005C33E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94B10" w:rsidRDefault="00E94B10" w:rsidP="00E94B1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</w:tr>
      <w:tr w:rsidR="00B13180" w:rsidTr="00E135AC">
        <w:trPr>
          <w:trHeight w:val="255"/>
        </w:trPr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 w:rsidP="00E357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72325" w:rsidRDefault="00B72325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Default="00D52BDD" w:rsidP="00B72325">
      <w:pPr>
        <w:rPr>
          <w:color w:val="FF0000"/>
          <w:sz w:val="16"/>
        </w:rPr>
      </w:pPr>
    </w:p>
    <w:p w:rsidR="00D52BDD" w:rsidRPr="00733F93" w:rsidRDefault="00D52BDD" w:rsidP="00B72325">
      <w:pPr>
        <w:rPr>
          <w:color w:val="FF0000"/>
          <w:sz w:val="16"/>
        </w:rPr>
      </w:pPr>
    </w:p>
    <w:p w:rsidR="00B72325" w:rsidRPr="00733F93" w:rsidRDefault="00EA74A9" w:rsidP="007F1C98">
      <w:pPr>
        <w:ind w:left="-540"/>
      </w:pPr>
      <w:r>
        <w:rPr>
          <w:noProof/>
        </w:rPr>
      </w:r>
      <w:r>
        <w:rPr>
          <w:noProof/>
        </w:rPr>
        <w:pict>
          <v:group id="Canvas 4" o:spid="_x0000_s1028" editas="canvas" style="width:490.5pt;height:41.8pt;mso-position-horizontal-relative:char;mso-position-vertical-relative:line" coordsize="62293,5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width:62293;height:5308;visibility:visible;mso-wrap-style:square">
              <v:fill o:detectmouseclick="t"/>
              <v:path o:connecttype="none"/>
            </v:shape>
            <v:shape id="Text Box 32" o:spid="_x0000_s1030" type="#_x0000_t202" style="position:absolute;left:22381;top:565;width:2396;height:197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3CcMMA&#10;AADaAAAADwAAAGRycy9kb3ducmV2LnhtbESPzWrDMBCE74G+g9hCb7GclLbBiWJMwKTQHFq3D7BY&#10;W9uNtTKW/JO3rwKBHIeZ+YbZpbNpxUi9aywrWEUxCOLS6oYrBT/f+XIDwnlkja1lUnAhB+n+YbHD&#10;RNuJv2gsfCUChF2CCmrvu0RKV9Zk0EW2Iw7er+0N+iD7SuoepwA3rVzH8as02HBYqLGjQ03luRiM&#10;gvJjfJn+jtmRpY+LS3VqP9+GXKmnxznbgvA0+3v41n7XCp7heiXcAL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3CcMMAAADa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0F246B" w:rsidRPr="00306973" w:rsidRDefault="000F246B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31" style="position:absolute;left:1377;top:2338;width:59259;height:2970" coordorigin="3603,40560" coordsize="83708,40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<v:shape id="Rectangle 110" o:spid="_x0000_s1032" type="#_x0000_t75" style="position:absolute;left:3558;top:40497;width:9009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8L0HEAAAA2gAAAA8AAABkcnMvZG93bnJldi54bWxEj0FrAjEUhO8F/0N4Qi+i2ZbFymqUUihI&#10;wUO1uHp7JM/N4uZl2aS6/vtGEHocZuYbZrHqXSMu1IXas4KXSQaCWHtTc6XgZ/c5noEIEdlg45kU&#10;3CjAajl4WmBh/JW/6bKNlUgQDgUqsDG2hZRBW3IYJr4lTt7Jdw5jkl0lTYfXBHeNfM2yqXRYc1qw&#10;2NKHJX3e/joFxy+rS52v9z6f9eXmlOWjMhyUeh7273MQkfr4H36010bBG9yvpBsg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U8L0HEAAAA2gAAAA8AAAAAAAAAAAAAAAAA&#10;nwIAAGRycy9kb3ducmV2LnhtbFBLBQYAAAAABAAEAPcAAACQAwAAAAA=&#10;">
                <v:imagedata r:id="rId11" o:title=""/>
                <o:lock v:ext="edit" aspectratio="f"/>
              </v:shape>
              <v:shape id="Rectangle 139" o:spid="_x0000_s1033" type="#_x0000_t75" style="position:absolute;left:30525;top:40497;width:30792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koyK+AAAA2gAAAA8AAABkcnMvZG93bnJldi54bWxET8uKwjAU3Q/4D+EKbgZNdSFSjSIFR12J&#10;L3B5aa5NaXNTmozWvzcLweXhvBerztbiQa0vHSsYjxIQxLnTJRcKLufNcAbCB2SNtWNS8CIPq2Xv&#10;Z4Gpdk8+0uMUChFD2KeowITQpFL63JBFP3INceTurrUYImwLqVt8xnBby0mSTKXFkmODwYYyQ3l1&#10;+rcK7r/X6pDtz1ztD0f+y7ZXcyvHSg363XoOIlAXvuKPe6cVxK3xSrwBcvkG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1koyK+AAAA2gAAAA8AAAAAAAAAAAAAAAAAnwIAAGRy&#10;cy9kb3ducmV2LnhtbFBLBQYAAAAABAAEAPcAAACKAwAAAAA=&#10;">
                <v:imagedata r:id="rId12" o:title=""/>
                <o:lock v:ext="edit" aspectratio="f"/>
              </v:shape>
              <v:shape id="Rectangle 136" o:spid="_x0000_s1034" type="#_x0000_t75" style="position:absolute;left:13555;top:40497;width:16106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PiOvDAAAA2gAAAA8AAABkcnMvZG93bnJldi54bWxEj0+LwjAUxO/CfofwFrzImq4H/1SjyFZF&#10;j+oePD6aZ1NsXkoTa/32RljY4zAzv2EWq85WoqXGl44VfA8TEMS50yUXCn7P268pCB+QNVaOScGT&#10;PKyWH70Fpto9+EjtKRQiQtinqMCEUKdS+tyQRT90NXH0rq6xGKJsCqkbfES4reQoScbSYslxwWBN&#10;P4by2+luFewOBzNYt8l0O3tmm8tkkhX7MlOq/9mt5yACdeE//NfeawUzeF+JN0Au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Q+I68MAAADaAAAADwAAAAAAAAAAAAAAAACf&#10;AgAAZHJzL2Rvd25yZXYueG1sUEsFBgAAAAAEAAQA9wAAAI8DAAAAAA==&#10;">
                <v:imagedata r:id="rId13" o:title=""/>
                <o:lock v:ext="edit" aspectratio="f"/>
              </v:shape>
              <v:shape id="Rectangle 148" o:spid="_x0000_s1035" type="#_x0000_t75" style="position:absolute;left:62120;top:40497;width:16414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47vjCAAAA2wAAAA8AAABkcnMvZG93bnJldi54bWxEj09vwjAMxe9I+w6RJ+0GKRzQ1BEQMG3q&#10;kX/SrqYxTUXjdE1Gy7efD0jcbL3n935erAbfqBt1sQ5sYDrJQBGXwdZcGTgdv8bvoGJCttgEJgN3&#10;irBavowWmNvQ855uh1QpCeGYowGXUptrHUtHHuMktMSiXULnMcnaVdp22Eu4b/Qsy+baY83S4LCl&#10;raPyevjzBnaf9Du/u9l5XxfrTcHH3Xf66Y15ex3WH6ASDelpflwXVvCFXn6RAfTy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uO74wgAAANsAAAAPAAAAAAAAAAAAAAAAAJ8C&#10;AABkcnMvZG93bnJldi54bWxQSwUGAAAAAAQABAD3AAAAjgMAAAAA&#10;">
                <v:imagedata r:id="rId14" o:title=""/>
                <o:lock v:ext="edit" aspectratio="f"/>
              </v:shape>
              <v:shape id="Rectangle 151" o:spid="_x0000_s1036" type="#_x0000_t75" style="position:absolute;left:79398;top:40497;width:7961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CsFu8AAAA2wAAAA8AAABkcnMvZG93bnJldi54bWxET0sKwjAQ3QveIYzgzqa6KFKNIoogiOBv&#10;4XJoxrbYTEoTa729EQR383jfmS87U4mWGldaVjCOYhDEmdUl5wqul+1oCsJ5ZI2VZVLwJgfLRb83&#10;x1TbF5+oPftchBB2KSoovK9TKV1WkEEX2Zo4cHfbGPQBNrnUDb5CuKnkJI4TabDk0FBgTeuCssf5&#10;aRR0R3Sb1UMn2npJ7f5w224Sq9Rw0K1mIDx1/i/+uXc6zB/D95dwgFx8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lgrBbvAAAANsAAAAPAAAAAAAAAAAAAAAAAJ8CAABkcnMv&#10;ZG93bnJldi54bWxQSwUGAAAAAAQABAD3AAAAiAMAAAAA&#10;">
                <v:imagedata r:id="rId15" o:title=""/>
                <o:lock v:ext="edit" aspectratio="f"/>
              </v:shape>
            </v:group>
            <v:rect id="Rectangle 111" o:spid="_x0000_s1037" style="position:absolute;left:6815;top:124;width:3014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NtSsMA&#10;AADbAAAADwAAAGRycy9kb3ducmV2LnhtbERPTWvCQBC9F/wPywi91Y2h2BLdBFHEQKFaFcHbkB2T&#10;YHY2ZFeT/vtuodDbPN7nLLLBNOJBnastK5hOIhDEhdU1lwpOx83LOwjnkTU2lknBNznI0tHTAhNt&#10;e/6ix8GXIoSwS1BB5X2bSOmKigy6iW2JA3e1nUEfYFdK3WEfwk0j4yiaSYM1h4YKW1pVVNwOd6Pg&#10;c7Z7O8uP3S3f7i/raN2/xvdNrtTzeFjOQXga/L/4z53rMD+G31/CAT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NtSs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0F246B" w:rsidRPr="00306973" w:rsidRDefault="000F246B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8" style="position:absolute;left:18801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/I0cIA&#10;AADbAAAADwAAAGRycy9kb3ducmV2LnhtbERP22rCQBB9F/yHZQTf6qYqKqmrlIoYEOoVoW9DdpoE&#10;s7Mhu5r4992C4NscznXmy9aU4k61KywreB9EIIhTqwvOFJxP67cZCOeRNZaWScGDHCwX3c4cY20b&#10;PtD96DMRQtjFqCD3voqldGlOBt3AVsSB+7W1QR9gnUldYxPCTSmHUTSRBgsODTlW9JVTej3ejILv&#10;yW56kdvdNdnsf1bRqhkPb+tEqX6v/fwA4an1L/HTnegwfwT/v4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8jR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0F246B" w:rsidRPr="00306973" w:rsidRDefault="000F246B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9" style="position:absolute;left:41336;top:124;width:2881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ZQpcMA&#10;AADbAAAADwAAAGRycy9kb3ducmV2LnhtbERP32vCMBB+H/g/hBN8WxNFnFSjDEUsDOZWx8C3o7m1&#10;xeZSmmi7/34ZDPZ2H9/PW28H24g7db52rGGaKBDEhTM1lxo+zofHJQgfkA02jknDN3nYbkYPa0yN&#10;6/md7nkoRQxhn6KGKoQ2ldIXFVn0iWuJI/flOoshwq6UpsM+httGzpRaSIs1x4YKW9pVVFzzm9Xw&#10;ujg9fcqX0zU7vl32at/PZ7dDpvVkPDyvQAQawr/4z52ZOH8Ov7/E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ZQp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0F246B" w:rsidRPr="00306973" w:rsidRDefault="000F246B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40" style="position:absolute;left:53481;top:124;width:301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1PsIA&#10;AADbAAAADwAAAGRycy9kb3ducmV2LnhtbERP22rCQBB9F/yHZQTf6qbijdRVSkUMCPWK0LchO02C&#10;2dmQXU38+25B8G0O5zrzZWtKcafaFZYVvA8iEMSp1QVnCs6n9dsMhPPIGkvLpOBBDpaLbmeOsbYN&#10;H+h+9JkIIexiVJB7X8VSujQng25gK+LA/draoA+wzqSusQnhppTDKJpIgwWHhhwr+sopvR5vRsH3&#10;ZDe9yO3ummz2P6to1YyGt3WiVL/Xfn6A8NT6l/jpTnSYP4b/X8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SvU+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0F246B" w:rsidRPr="00306973" w:rsidRDefault="000F246B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41" style="position:absolute;left:59418;top:124;width:287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hrScMA&#10;AADbAAAADwAAAGRycy9kb3ducmV2LnhtbERP22rCQBB9F/yHZYS+6UYpUVJXEUUMFOqlpeDbkB2T&#10;YHY2ZFeT/n1XEHybw7nOfNmZStypcaVlBeNRBII4s7rkXMHP93Y4A+E8ssbKMin4IwfLRb83x0Tb&#10;lo90P/lchBB2CSoovK8TKV1WkEE3sjVx4C62MegDbHKpG2xDuKnkJIpiabDk0FBgTeuCsuvpZhR8&#10;xfvpr/zcX9Pd4byJNu375LZNlXobdKsPEJ46/xI/3akO82N4/BIO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hrS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0F246B" w:rsidRPr="00306973" w:rsidRDefault="000F246B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2" style="position:absolute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TO0sIA&#10;AADbAAAADwAAAGRycy9kb3ducmV2LnhtbERP24rCMBB9X/Afwgi+ramyqFSjiCJbELwj+DY0Y1ts&#10;JqWJtvv3G2Fh3+ZwrjNbtKYUL6pdYVnBoB+BIE6tLjhTcDlvPicgnEfWWFomBT/kYDHvfMww1rbh&#10;I71OPhMhhF2MCnLvq1hKl+Zk0PVtRRy4u60N+gDrTOoamxBuSjmMopE0WHBoyLGiVU7p4/Q0Cnaj&#10;/fgqt/tH8n24raN18zV8bhKlet12OQXhqfX/4j93osP8Mbx/C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1M7S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0F246B" w:rsidRPr="00306973" w:rsidRDefault="000F246B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3" style="position:absolute;left:47418;top:124;width:2463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taoMYA&#10;AADbAAAADwAAAGRycy9kb3ducmV2LnhtbESPQWvCQBCF70L/wzJCb3WjFCupq5SKNFCoGkuhtyE7&#10;TYLZ2ZBdTfz3zqHgbYb35r1vluvBNepCXag9G5hOElDEhbc1lwa+j9unBagQkS02nsnAlQKsVw+j&#10;JabW93ygSx5LJSEcUjRQxdimWoeiIodh4lti0f585zDK2pXadthLuGv0LEnm2mHN0lBhS+8VFaf8&#10;7Ax8zXcvP/pzd8o+9r+bZNM/z87bzJjH8fD2CirSEO/m/+vMCr7Ayi8ygF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taoMYAAADbAAAADwAAAAAAAAAAAAAAAACYAgAAZHJz&#10;L2Rvd25yZXYueG1sUEsFBgAAAAAEAAQA9QAAAIsDAAAAAA==&#10;" filled="f" stroked="f">
              <v:textbox style="mso-fit-shape-to-text:t" inset="1.63453mm,.81725mm,1.63453mm,.81725mm">
                <w:txbxContent>
                  <w:p w:rsidR="000F246B" w:rsidRPr="00306973" w:rsidRDefault="000F246B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4" style="position:absolute;left:30740;width:3261;height:220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NCcEA&#10;AADbAAAADwAAAGRycy9kb3ducmV2LnhtbERP24rCMBB9F/Yfwgi+yJqusrJWo4ggu+iTlw8Yk7Et&#10;NpPaRK1+vREWfJvDuc5k1thSXKn2hWMFX70EBLF2puBMwX63/PwB4QOywdIxKbiTh9n0ozXB1Lgb&#10;b+i6DZmIIexTVJCHUKVSep2TRd9zFXHkjq62GCKsM2lqvMVwW8p+kgylxYJjQ44VLXLSp+3FKvCP&#10;zS8PujrZ6/Xy8F3Z1f08PyvVaTfzMYhATXiL/91/Js4fweuXeIC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6zQnBAAAA2wAAAA8AAAAAAAAAAAAAAAAAmAIAAGRycy9kb3du&#10;cmV2LnhtbFBLBQYAAAAABAAEAPUAAACGAwAAAAA=&#10;" filled="f" stroked="f">
              <v:textbox style="mso-fit-shape-to-text:t" inset="2.07533mm,1.0377mm,2.07533mm,1.0377mm">
                <w:txbxContent>
                  <w:p w:rsidR="000F246B" w:rsidRPr="00306973" w:rsidRDefault="000F246B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7033C0">
        <w:rPr>
          <w:rFonts w:ascii="Arial" w:hAnsi="Arial" w:cs="Arial"/>
          <w:color w:val="000000"/>
          <w:sz w:val="20"/>
          <w:szCs w:val="20"/>
        </w:rPr>
        <w:t>1</w:t>
      </w:r>
      <w:r w:rsidR="00E94B10">
        <w:rPr>
          <w:rFonts w:ascii="Arial" w:hAnsi="Arial" w:cs="Arial"/>
          <w:color w:val="000000"/>
          <w:sz w:val="20"/>
          <w:szCs w:val="20"/>
        </w:rPr>
        <w:t>216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E94B10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E94B10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E94B10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E94B10">
        <w:rPr>
          <w:rFonts w:ascii="Arial" w:eastAsia="Gill Sans Light" w:hAnsi="Arial" w:cs="Arial"/>
          <w:bCs/>
          <w:color w:val="000000"/>
          <w:sz w:val="20"/>
          <w:szCs w:val="20"/>
        </w:rPr>
        <w:tab/>
        <w:t>1225</w:t>
      </w:r>
      <w:r w:rsidR="008E6BE9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E94B10">
        <w:rPr>
          <w:rFonts w:ascii="Arial" w:hAnsi="Arial" w:cs="Arial"/>
          <w:color w:val="000000"/>
          <w:sz w:val="20"/>
          <w:szCs w:val="20"/>
        </w:rPr>
        <w:t>1225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D52BDD" w:rsidRDefault="00D52BDD" w:rsidP="00E51736">
      <w:pPr>
        <w:pStyle w:val="Heading2"/>
      </w:pPr>
      <w:bookmarkStart w:id="5" w:name="_Toc280197564"/>
    </w:p>
    <w:p w:rsidR="00C81841" w:rsidRDefault="00942F9A" w:rsidP="00E51736">
      <w:pPr>
        <w:pStyle w:val="Heading2"/>
      </w:pPr>
      <w:proofErr w:type="gramStart"/>
      <w:r>
        <w:t>Warran</w:t>
      </w:r>
      <w:r w:rsidR="00C81841">
        <w:t>ty and service policy</w:t>
      </w:r>
      <w:bookmarkEnd w:id="5"/>
      <w:r w:rsidR="00FA7FE1">
        <w:t>.</w:t>
      </w:r>
      <w:proofErr w:type="gramEnd"/>
    </w:p>
    <w:p w:rsidR="0088153C" w:rsidRDefault="0088153C" w:rsidP="00C81841">
      <w:pPr>
        <w:ind w:left="360"/>
      </w:pPr>
    </w:p>
    <w:p w:rsidR="0088153C" w:rsidRPr="00834FAE" w:rsidRDefault="0088153C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  <w:r w:rsidR="001939A5">
        <w:rPr>
          <w:rFonts w:ascii="Arial" w:hAnsi="Arial" w:cs="Arial"/>
        </w:rPr>
        <w:t>. (</w:t>
      </w:r>
      <w:r w:rsidR="001939A5" w:rsidRPr="00623E3F">
        <w:rPr>
          <w:rFonts w:ascii="Arial" w:hAnsi="Arial" w:cs="Arial"/>
          <w:b/>
        </w:rPr>
        <w:t>battery excluded 6Months warranty</w:t>
      </w:r>
      <w:r w:rsidR="001939A5">
        <w:rPr>
          <w:rFonts w:ascii="Arial" w:hAnsi="Arial" w:cs="Arial"/>
        </w:rPr>
        <w:t>)</w:t>
      </w:r>
    </w:p>
    <w:p w:rsidR="00C81841" w:rsidRPr="00FA7FE1" w:rsidRDefault="00FA7FE1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FA7FE1">
        <w:rPr>
          <w:rFonts w:ascii="Arial" w:hAnsi="Arial" w:cs="Arial"/>
        </w:rPr>
        <w:t>Carry in repair.</w:t>
      </w:r>
    </w:p>
    <w:p w:rsidR="0088153C" w:rsidRDefault="00E51736" w:rsidP="00E51736">
      <w:pPr>
        <w:pStyle w:val="Heading2"/>
      </w:pPr>
      <w:bookmarkStart w:id="6" w:name="_Toc280197565"/>
      <w:r>
        <w:t xml:space="preserve">Accessories &amp; </w:t>
      </w:r>
      <w:r w:rsidR="0088153C">
        <w:t>Consumer Replaceable Parts</w:t>
      </w:r>
      <w:bookmarkEnd w:id="6"/>
    </w:p>
    <w:p w:rsidR="00A3221C" w:rsidRDefault="00A3221C" w:rsidP="00A3221C"/>
    <w:tbl>
      <w:tblPr>
        <w:tblW w:w="65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90"/>
      </w:tblGrid>
      <w:tr w:rsidR="00E94B10" w:rsidRPr="000843C8" w:rsidTr="00E94B10">
        <w:tc>
          <w:tcPr>
            <w:tcW w:w="4680" w:type="dxa"/>
            <w:shd w:val="clear" w:color="auto" w:fill="FFC000"/>
          </w:tcPr>
          <w:p w:rsidR="00E94B10" w:rsidRPr="000843C8" w:rsidRDefault="00E94B10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Spare part</w:t>
            </w:r>
          </w:p>
        </w:tc>
        <w:tc>
          <w:tcPr>
            <w:tcW w:w="1890" w:type="dxa"/>
            <w:shd w:val="clear" w:color="auto" w:fill="FFC000"/>
          </w:tcPr>
          <w:p w:rsidR="00E94B10" w:rsidRPr="0016425E" w:rsidRDefault="00E94B10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Shop price (€)</w:t>
            </w:r>
          </w:p>
        </w:tc>
      </w:tr>
      <w:tr w:rsidR="00E94B10" w:rsidRPr="000843C8" w:rsidTr="00E94B10">
        <w:trPr>
          <w:cantSplit/>
        </w:trPr>
        <w:tc>
          <w:tcPr>
            <w:tcW w:w="4680" w:type="dxa"/>
          </w:tcPr>
          <w:p w:rsidR="00E94B10" w:rsidRPr="001939A5" w:rsidRDefault="00E94B10" w:rsidP="001939A5">
            <w:pPr>
              <w:autoSpaceDE w:val="0"/>
              <w:autoSpaceDN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1939A5">
              <w:rPr>
                <w:rFonts w:asciiTheme="minorHAnsi" w:hAnsiTheme="minorHAnsi"/>
                <w:color w:val="000000"/>
                <w:sz w:val="22"/>
                <w:szCs w:val="22"/>
              </w:rPr>
              <w:t>Filter (4222 459 54021)</w:t>
            </w:r>
          </w:p>
        </w:tc>
        <w:tc>
          <w:tcPr>
            <w:tcW w:w="1890" w:type="dxa"/>
          </w:tcPr>
          <w:p w:rsidR="00E94B10" w:rsidRPr="0016425E" w:rsidRDefault="00E94B10" w:rsidP="00E94B1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4.99</w:t>
            </w:r>
          </w:p>
        </w:tc>
      </w:tr>
      <w:tr w:rsidR="00E94B10" w:rsidRPr="000843C8" w:rsidTr="00E94B10">
        <w:trPr>
          <w:cantSplit/>
        </w:trPr>
        <w:tc>
          <w:tcPr>
            <w:tcW w:w="4680" w:type="dxa"/>
          </w:tcPr>
          <w:p w:rsidR="00E94B10" w:rsidRPr="001939A5" w:rsidRDefault="00E94B10" w:rsidP="001939A5">
            <w:pPr>
              <w:autoSpaceDE w:val="0"/>
              <w:autoSpaceDN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1939A5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Side brushes 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(set of two) </w:t>
            </w:r>
            <w:r w:rsidRPr="001939A5">
              <w:rPr>
                <w:rFonts w:asciiTheme="minorHAnsi" w:hAnsiTheme="minorHAnsi"/>
                <w:color w:val="000000"/>
                <w:sz w:val="22"/>
                <w:szCs w:val="22"/>
              </w:rPr>
              <w:t>(4222 459 54031)</w:t>
            </w:r>
          </w:p>
        </w:tc>
        <w:tc>
          <w:tcPr>
            <w:tcW w:w="1890" w:type="dxa"/>
          </w:tcPr>
          <w:p w:rsidR="00E94B10" w:rsidRPr="0016425E" w:rsidRDefault="00E94B10" w:rsidP="00FC69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9.99</w:t>
            </w:r>
          </w:p>
        </w:tc>
      </w:tr>
      <w:tr w:rsidR="00E94B10" w:rsidRPr="000843C8" w:rsidTr="00E94B10">
        <w:tc>
          <w:tcPr>
            <w:tcW w:w="4680" w:type="dxa"/>
          </w:tcPr>
          <w:p w:rsidR="00E94B10" w:rsidRPr="001939A5" w:rsidRDefault="00E94B10" w:rsidP="001939A5">
            <w:pPr>
              <w:autoSpaceDE w:val="0"/>
              <w:autoSpaceDN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1939A5">
              <w:rPr>
                <w:rFonts w:asciiTheme="minorHAnsi" w:hAnsiTheme="minorHAnsi"/>
                <w:color w:val="000000"/>
                <w:sz w:val="22"/>
                <w:szCs w:val="22"/>
              </w:rPr>
              <w:t>Rechargeable battery (4222 459 54041)</w:t>
            </w:r>
          </w:p>
        </w:tc>
        <w:tc>
          <w:tcPr>
            <w:tcW w:w="1890" w:type="dxa"/>
          </w:tcPr>
          <w:p w:rsidR="00E94B10" w:rsidRPr="0016425E" w:rsidRDefault="00E94B10" w:rsidP="00E94B1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29,99</w:t>
            </w:r>
          </w:p>
        </w:tc>
      </w:tr>
      <w:tr w:rsidR="00E94B10" w:rsidRPr="000843C8" w:rsidTr="00E94B10">
        <w:tc>
          <w:tcPr>
            <w:tcW w:w="4680" w:type="dxa"/>
          </w:tcPr>
          <w:p w:rsidR="00E94B10" w:rsidRPr="001939A5" w:rsidRDefault="00E94B10" w:rsidP="001939A5">
            <w:pPr>
              <w:autoSpaceDE w:val="0"/>
              <w:autoSpaceDN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1939A5">
              <w:rPr>
                <w:rFonts w:asciiTheme="minorHAnsi" w:hAnsiTheme="minorHAnsi"/>
                <w:color w:val="000000"/>
                <w:sz w:val="22"/>
                <w:szCs w:val="22"/>
              </w:rPr>
              <w:t>Dust container (4222 459 54051)</w:t>
            </w:r>
          </w:p>
        </w:tc>
        <w:tc>
          <w:tcPr>
            <w:tcW w:w="1890" w:type="dxa"/>
          </w:tcPr>
          <w:p w:rsidR="00E94B10" w:rsidRPr="0016425E" w:rsidRDefault="00E94B10" w:rsidP="00E94B1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9.99</w:t>
            </w:r>
          </w:p>
        </w:tc>
      </w:tr>
    </w:tbl>
    <w:p w:rsidR="006757B0" w:rsidRDefault="006757B0" w:rsidP="006757B0">
      <w:pPr>
        <w:pStyle w:val="Heading2"/>
      </w:pPr>
      <w: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9053E5" w:rsidP="009053E5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China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Default="006757B0" w:rsidP="004D54A6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2E5CA5" w:rsidRDefault="002E5CA5" w:rsidP="004D54A6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Repair center</w:t>
            </w:r>
          </w:p>
          <w:p w:rsidR="00A162AC" w:rsidRPr="004D54A6" w:rsidRDefault="00F27912" w:rsidP="00F27912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Retail</w:t>
            </w:r>
          </w:p>
        </w:tc>
      </w:tr>
    </w:tbl>
    <w:p w:rsidR="00F27912" w:rsidRDefault="00F27912" w:rsidP="006757B0">
      <w:pPr>
        <w:pStyle w:val="Heading2"/>
      </w:pPr>
    </w:p>
    <w:p w:rsidR="006757B0" w:rsidRDefault="006757B0" w:rsidP="006757B0">
      <w:pPr>
        <w:pStyle w:val="Heading2"/>
      </w:pPr>
      <w:proofErr w:type="spellStart"/>
      <w:r>
        <w:t>CoNQ</w:t>
      </w:r>
      <w:proofErr w:type="spellEnd"/>
      <w:r>
        <w:t xml:space="preserve"> prediction &amp; cost driver assumption</w:t>
      </w:r>
    </w:p>
    <w:p w:rsidR="006757B0" w:rsidRDefault="006757B0" w:rsidP="006757B0"/>
    <w:p w:rsidR="00B568EA" w:rsidRPr="00744ACC" w:rsidRDefault="00B568EA" w:rsidP="00B568EA">
      <w:pPr>
        <w:ind w:left="360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CoNQ</w:t>
      </w:r>
      <w:proofErr w:type="spellEnd"/>
      <w:r>
        <w:rPr>
          <w:rFonts w:ascii="Arial" w:hAnsi="Arial" w:cs="Arial"/>
          <w:sz w:val="22"/>
        </w:rPr>
        <w:t xml:space="preserve"> as % of sales:</w:t>
      </w:r>
      <w:r w:rsidRPr="00744ACC">
        <w:rPr>
          <w:rFonts w:ascii="Arial" w:hAnsi="Arial" w:cs="Arial"/>
          <w:sz w:val="22"/>
        </w:rPr>
        <w:t xml:space="preserve"> </w:t>
      </w:r>
      <w:r w:rsidR="00B84E5B">
        <w:rPr>
          <w:rFonts w:ascii="Arial" w:hAnsi="Arial" w:cs="Arial"/>
          <w:sz w:val="22"/>
        </w:rPr>
        <w:t>4</w:t>
      </w:r>
      <w:proofErr w:type="gramStart"/>
      <w:r w:rsidR="00B84E5B">
        <w:rPr>
          <w:rFonts w:ascii="Arial" w:hAnsi="Arial" w:cs="Arial"/>
          <w:sz w:val="22"/>
        </w:rPr>
        <w:t>,77</w:t>
      </w:r>
      <w:proofErr w:type="gramEnd"/>
      <w:r w:rsidRPr="002541A7">
        <w:rPr>
          <w:rFonts w:ascii="Arial" w:hAnsi="Arial" w:cs="Arial"/>
          <w:b/>
          <w:sz w:val="22"/>
        </w:rPr>
        <w:t>%</w:t>
      </w:r>
    </w:p>
    <w:p w:rsidR="00B568EA" w:rsidRPr="00744ACC" w:rsidRDefault="009053E5" w:rsidP="00B568EA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FCR: </w:t>
      </w:r>
      <w:r w:rsidR="009A3D86">
        <w:rPr>
          <w:rFonts w:ascii="Arial" w:hAnsi="Arial" w:cs="Arial"/>
          <w:sz w:val="22"/>
        </w:rPr>
        <w:t>14</w:t>
      </w:r>
      <w:proofErr w:type="gramStart"/>
      <w:r w:rsidR="009A3D86">
        <w:rPr>
          <w:rFonts w:ascii="Arial" w:hAnsi="Arial" w:cs="Arial"/>
          <w:sz w:val="22"/>
        </w:rPr>
        <w:t>,78</w:t>
      </w:r>
      <w:proofErr w:type="gramEnd"/>
      <w:r>
        <w:rPr>
          <w:rFonts w:ascii="Arial" w:hAnsi="Arial" w:cs="Arial"/>
          <w:sz w:val="22"/>
        </w:rPr>
        <w:t>%</w:t>
      </w:r>
    </w:p>
    <w:p w:rsidR="00B568EA" w:rsidRDefault="009053E5" w:rsidP="00B568EA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CPI:  € </w:t>
      </w:r>
      <w:r w:rsidR="009A3D86">
        <w:rPr>
          <w:rFonts w:ascii="Arial" w:hAnsi="Arial" w:cs="Arial"/>
          <w:sz w:val="22"/>
        </w:rPr>
        <w:t>23</w:t>
      </w:r>
      <w:proofErr w:type="gramStart"/>
      <w:r w:rsidR="009A3D86">
        <w:rPr>
          <w:rFonts w:ascii="Arial" w:hAnsi="Arial" w:cs="Arial"/>
          <w:sz w:val="22"/>
        </w:rPr>
        <w:t>,82</w:t>
      </w:r>
      <w:proofErr w:type="gramEnd"/>
    </w:p>
    <w:p w:rsidR="00B568EA" w:rsidRPr="00B84E5B" w:rsidRDefault="00B568EA" w:rsidP="00B84E5B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Call</w:t>
      </w:r>
      <w:r w:rsidR="009053E5">
        <w:rPr>
          <w:rFonts w:ascii="Arial" w:hAnsi="Arial" w:cs="Arial"/>
          <w:sz w:val="22"/>
        </w:rPr>
        <w:t xml:space="preserve"> center cost as % of sales: </w:t>
      </w:r>
      <w:r>
        <w:rPr>
          <w:rFonts w:ascii="Arial" w:hAnsi="Arial" w:cs="Arial"/>
          <w:sz w:val="22"/>
        </w:rPr>
        <w:t xml:space="preserve"> </w:t>
      </w:r>
      <w:r w:rsidR="00B84E5B">
        <w:rPr>
          <w:rFonts w:ascii="Arial" w:hAnsi="Arial" w:cs="Arial"/>
          <w:sz w:val="22"/>
        </w:rPr>
        <w:t>8,5</w:t>
      </w:r>
      <w:bookmarkStart w:id="7" w:name="_GoBack"/>
      <w:bookmarkEnd w:id="7"/>
      <w:r>
        <w:rPr>
          <w:rFonts w:ascii="Arial" w:hAnsi="Arial" w:cs="Arial"/>
          <w:b/>
          <w:sz w:val="22"/>
        </w:rPr>
        <w:t>%</w:t>
      </w:r>
    </w:p>
    <w:p w:rsidR="004D54A6" w:rsidRDefault="004D54A6">
      <w:pPr>
        <w:rPr>
          <w:rFonts w:ascii="Arial" w:hAnsi="Arial" w:cs="Arial"/>
          <w:b/>
          <w:sz w:val="22"/>
        </w:rPr>
      </w:pPr>
    </w:p>
    <w:p w:rsidR="00076275" w:rsidRDefault="00883C41" w:rsidP="00402C6E">
      <w:pPr>
        <w:pStyle w:val="Heading1"/>
      </w:pPr>
      <w:bookmarkStart w:id="8" w:name="_Toc243898376"/>
      <w:bookmarkStart w:id="9" w:name="_Toc280197568"/>
      <w:r>
        <w:lastRenderedPageBreak/>
        <w:br/>
      </w:r>
      <w:r>
        <w:br/>
      </w:r>
      <w:r w:rsidR="00FE1894">
        <w:t>C</w:t>
      </w:r>
      <w:r w:rsidR="00CB3267">
        <w:t>onsumer care package</w:t>
      </w:r>
      <w:bookmarkEnd w:id="8"/>
      <w:bookmarkEnd w:id="9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Marcom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0558D4" w:rsidP="008F4D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1939A5">
              <w:rPr>
                <w:rFonts w:ascii="Arial" w:hAnsi="Arial" w:cs="Arial"/>
                <w:color w:val="000000"/>
                <w:sz w:val="20"/>
                <w:szCs w:val="20"/>
              </w:rPr>
              <w:t>Willemijn Westendorp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1939A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Quick Start Guid</w:t>
            </w:r>
            <w:r w:rsidR="001939A5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1939A5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Willemijn Westendorp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5F421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Guarantee Car</w:t>
            </w:r>
            <w:r w:rsidR="001939A5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23E3F" w:rsidP="00C76989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Judy Danoe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1939A5" w:rsidP="00850037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Daniel Abbo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43D91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0F246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Technical info on leaflet (size, dimensions, weight etc.)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943D91" w:rsidP="000F246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943D91" w:rsidP="00943D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Daniel Abbo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43D91" w:rsidRPr="007F1C98" w:rsidRDefault="00943D91" w:rsidP="006757B0">
            <w:pPr>
              <w:rPr>
                <w:i/>
              </w:rPr>
            </w:pPr>
          </w:p>
        </w:tc>
      </w:tr>
      <w:tr w:rsidR="00943D91" w:rsidRPr="009A3D86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9D6641" w:rsidRDefault="00D52BDD" w:rsidP="00D52BDD">
            <w:pPr>
              <w:framePr w:w="4910" w:h="2948" w:hSpace="181" w:wrap="around" w:hAnchor="page" w:x="1787" w:yAlign="bottom"/>
              <w:spacing w:after="120"/>
              <w:rPr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Niels Goedvolk </w:t>
            </w:r>
            <w:r w:rsidR="00943D91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Willemijn Westendorp</w:t>
            </w:r>
            <w:r w:rsidR="009B039B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</w:t>
            </w:r>
            <w:r w:rsidR="00943D91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Daniel Abbo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43D91" w:rsidRPr="009D6641" w:rsidRDefault="00943D91" w:rsidP="006757B0">
            <w:pPr>
              <w:rPr>
                <w:i/>
                <w:lang w:val="nl-NL"/>
              </w:rPr>
            </w:pPr>
          </w:p>
        </w:tc>
      </w:tr>
      <w:tr w:rsidR="00943D91" w:rsidRPr="00040EF6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9D6641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2228AA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1939A5" w:rsidRDefault="00883C41" w:rsidP="00883C41">
            <w:pPr>
              <w:framePr w:w="4910" w:h="2948" w:hSpace="181" w:wrap="around" w:hAnchor="page" w:x="1787" w:yAlign="bottom"/>
              <w:spacing w:after="12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Niels Goedvolk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943D91">
              <w:rPr>
                <w:rFonts w:ascii="Arial" w:hAnsi="Arial" w:cs="Arial"/>
                <w:color w:val="000000"/>
                <w:sz w:val="20"/>
                <w:szCs w:val="20"/>
              </w:rPr>
              <w:t>Willemijn Westendorp</w:t>
            </w:r>
            <w:r w:rsidR="009B039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43D91" w:rsidRPr="001939A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43D91" w:rsidRPr="001939A5" w:rsidRDefault="00943D91" w:rsidP="006757B0">
            <w:pPr>
              <w:rPr>
                <w:i/>
              </w:rPr>
            </w:pPr>
          </w:p>
        </w:tc>
      </w:tr>
      <w:tr w:rsidR="00943D91" w:rsidRPr="008E7DFC" w:rsidTr="00C74C4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1939A5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39A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39A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Tips &amp; Tricks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883C41" w:rsidP="005F421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Niels Goedvolk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Willemijn Westendorp </w:t>
            </w:r>
            <w:r w:rsidRPr="001939A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43D91" w:rsidRPr="007F1C98" w:rsidRDefault="00943D91" w:rsidP="006757B0">
            <w:pPr>
              <w:rPr>
                <w:i/>
              </w:rPr>
            </w:pPr>
          </w:p>
        </w:tc>
      </w:tr>
      <w:tr w:rsidR="00943D91" w:rsidRPr="008E7DFC" w:rsidTr="00C74C4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883C41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943D91" w:rsidP="001939A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Support Movies (usage, cleaning/maintenance appliance)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  <w:p w:rsidR="00D52BDD" w:rsidRPr="005F4215" w:rsidRDefault="00D52BDD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43D91" w:rsidRDefault="00943D91" w:rsidP="00EE69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43D91" w:rsidRPr="008E7DFC" w:rsidTr="00C74C4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8510B5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D52BDD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43D91" w:rsidRPr="007F1C98" w:rsidRDefault="00D52BDD" w:rsidP="003B6150">
            <w:pPr>
              <w:rPr>
                <w:i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Philips Bazaar tool only</w:t>
            </w:r>
          </w:p>
        </w:tc>
      </w:tr>
      <w:tr w:rsidR="00943D91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943D91" w:rsidRPr="009A3D86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8E7DFC" w:rsidRDefault="00943D91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- technical and soft skills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83C41" w:rsidRDefault="00883C41" w:rsidP="00883C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Niels Goedvolk Willemijn Westendorp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br/>
            </w:r>
            <w:r w:rsidRPr="00883C41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Daniel Abbo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83C41" w:rsidRDefault="00943D91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nl-NL"/>
              </w:rPr>
            </w:pPr>
          </w:p>
        </w:tc>
      </w:tr>
      <w:tr w:rsidR="00943D91" w:rsidRPr="00FB17EC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752800" w:rsidRDefault="00943D91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  <w:r w:rsidRPr="0075280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8F4D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(online)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1939A5" w:rsidRDefault="00943D91" w:rsidP="003E0E37">
            <w:pPr>
              <w:framePr w:w="4910" w:h="2948" w:hSpace="181" w:wrap="around" w:hAnchor="page" w:x="1787" w:yAlign="bottom"/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  <w:r w:rsidR="00E94B10">
              <w:rPr>
                <w:rFonts w:ascii="Arial" w:hAnsi="Arial" w:cs="Arial"/>
                <w:color w:val="000000"/>
                <w:sz w:val="20"/>
                <w:szCs w:val="20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43D91" w:rsidRPr="00FA17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Call center</w:t>
            </w:r>
          </w:p>
        </w:tc>
      </w:tr>
      <w:tr w:rsidR="00943D91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FA17FC" w:rsidRDefault="00943D91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for Call center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Pr="008E7DFC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Daniel Abbo</w:t>
            </w:r>
            <w:r w:rsidR="00883C41">
              <w:rPr>
                <w:rFonts w:ascii="Arial" w:hAnsi="Arial" w:cs="Arial"/>
                <w:color w:val="000000"/>
                <w:sz w:val="20"/>
                <w:szCs w:val="20"/>
              </w:rPr>
              <w:br/>
              <w:t>Pieter Trinks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43D91" w:rsidRPr="008E7DFC" w:rsidRDefault="00D52BDD" w:rsidP="008F4D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€600,- 8</w:t>
            </w:r>
            <w:r w:rsidR="00943D91">
              <w:rPr>
                <w:rFonts w:ascii="Arial" w:hAnsi="Arial" w:cs="Arial"/>
                <w:color w:val="000000"/>
                <w:sz w:val="20"/>
                <w:szCs w:val="20"/>
              </w:rPr>
              <w:t xml:space="preserve"> appliances total)</w:t>
            </w:r>
          </w:p>
        </w:tc>
      </w:tr>
      <w:tr w:rsidR="00943D91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43D91" w:rsidRPr="008E7DFC" w:rsidRDefault="00943D91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Call center Feedback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43D91" w:rsidRDefault="00E94B1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43D91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80 - 100hours</w:t>
            </w:r>
          </w:p>
        </w:tc>
      </w:tr>
      <w:tr w:rsidR="00943D91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943D91" w:rsidRPr="00402C6E" w:rsidRDefault="00943D91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943D91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43D91" w:rsidRPr="008E7DFC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43D91" w:rsidRDefault="00943D91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943D91" w:rsidRPr="007F1C98" w:rsidRDefault="00943D91" w:rsidP="006757B0">
            <w:pPr>
              <w:rPr>
                <w:i/>
              </w:rPr>
            </w:pPr>
          </w:p>
        </w:tc>
      </w:tr>
      <w:tr w:rsidR="00943D91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43D91" w:rsidRPr="008E7DFC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43D91" w:rsidRDefault="00943D91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943D91" w:rsidRPr="007F1C98" w:rsidRDefault="00943D91" w:rsidP="006757B0">
            <w:pPr>
              <w:rPr>
                <w:i/>
              </w:rPr>
            </w:pPr>
          </w:p>
        </w:tc>
      </w:tr>
      <w:tr w:rsidR="00943D91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43D91" w:rsidRPr="008E7DFC" w:rsidRDefault="00943D91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Repair Training package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43D91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–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43D91" w:rsidRDefault="00943D91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943D91" w:rsidRPr="007F1C98" w:rsidRDefault="00943D91" w:rsidP="006757B0">
            <w:pPr>
              <w:rPr>
                <w:i/>
              </w:rPr>
            </w:pPr>
          </w:p>
        </w:tc>
      </w:tr>
    </w:tbl>
    <w:p w:rsidR="00883C41" w:rsidRDefault="00883C41" w:rsidP="006757B0">
      <w:pPr>
        <w:pStyle w:val="Heading2"/>
      </w:pPr>
      <w:bookmarkStart w:id="10" w:name="_Toc280197569"/>
      <w:r>
        <w:lastRenderedPageBreak/>
        <w:br/>
      </w:r>
    </w:p>
    <w:p w:rsidR="006757B0" w:rsidRDefault="008510B5" w:rsidP="006757B0">
      <w:pPr>
        <w:pStyle w:val="Heading2"/>
      </w:pPr>
      <w:r>
        <w:t>C</w:t>
      </w:r>
      <w:r w:rsidR="006757B0">
        <w:t>onsumer experience feedback loop</w:t>
      </w:r>
    </w:p>
    <w:p w:rsidR="00942F9A" w:rsidRPr="007969C3" w:rsidRDefault="00C74C48" w:rsidP="000558D4">
      <w:pPr>
        <w:rPr>
          <w:rFonts w:ascii="Arial" w:hAnsi="Arial" w:cs="Arial"/>
          <w:sz w:val="22"/>
        </w:rPr>
      </w:pPr>
      <w:r w:rsidRPr="0035126F">
        <w:rPr>
          <w:rFonts w:ascii="Arial" w:hAnsi="Arial" w:cs="Arial"/>
          <w:sz w:val="22"/>
        </w:rPr>
        <w:t xml:space="preserve">Call center </w:t>
      </w:r>
      <w:r w:rsidR="00850037" w:rsidRPr="0035126F">
        <w:rPr>
          <w:rFonts w:ascii="Arial" w:hAnsi="Arial" w:cs="Arial"/>
          <w:sz w:val="22"/>
        </w:rPr>
        <w:t>will be planned</w:t>
      </w:r>
      <w:r w:rsidRPr="0035126F">
        <w:rPr>
          <w:rFonts w:ascii="Arial" w:hAnsi="Arial" w:cs="Arial"/>
          <w:sz w:val="22"/>
        </w:rPr>
        <w:t xml:space="preserve"> by </w:t>
      </w:r>
      <w:r w:rsidR="002E5CA5" w:rsidRPr="0035126F">
        <w:rPr>
          <w:rFonts w:ascii="Arial" w:hAnsi="Arial" w:cs="Arial"/>
          <w:sz w:val="22"/>
        </w:rPr>
        <w:t xml:space="preserve">CO </w:t>
      </w:r>
      <w:r w:rsidRPr="0035126F">
        <w:rPr>
          <w:rFonts w:ascii="Arial" w:hAnsi="Arial" w:cs="Arial"/>
          <w:sz w:val="22"/>
        </w:rPr>
        <w:t>consumer care</w:t>
      </w:r>
      <w:r w:rsidR="0035126F" w:rsidRPr="0035126F">
        <w:rPr>
          <w:rFonts w:ascii="Arial" w:hAnsi="Arial" w:cs="Arial"/>
          <w:sz w:val="22"/>
        </w:rPr>
        <w:t>.</w:t>
      </w:r>
    </w:p>
    <w:bookmarkEnd w:id="10"/>
    <w:p w:rsidR="00942F9A" w:rsidRDefault="00942F9A" w:rsidP="00A04CC4">
      <w:pPr>
        <w:rPr>
          <w:rFonts w:ascii="Arial" w:hAnsi="Arial" w:cs="Arial"/>
          <w:sz w:val="22"/>
        </w:rPr>
      </w:pPr>
    </w:p>
    <w:p w:rsidR="00040EF6" w:rsidRPr="00040EF6" w:rsidRDefault="002228AA" w:rsidP="00A04CC4">
      <w:pPr>
        <w:rPr>
          <w:rFonts w:ascii="Arial" w:hAnsi="Arial" w:cs="Arial"/>
          <w:b/>
          <w:sz w:val="28"/>
        </w:rPr>
      </w:pPr>
      <w:r w:rsidRPr="002228AA">
        <w:rPr>
          <w:rFonts w:ascii="Arial" w:hAnsi="Arial" w:cs="Arial"/>
          <w:b/>
          <w:sz w:val="28"/>
        </w:rPr>
        <w:t>Any relevant specifics for execution</w:t>
      </w:r>
    </w:p>
    <w:p w:rsidR="00040EF6" w:rsidRDefault="00040EF6" w:rsidP="00A04CC4">
      <w:pPr>
        <w:rPr>
          <w:rFonts w:ascii="Arial" w:hAnsi="Arial" w:cs="Arial"/>
          <w:sz w:val="22"/>
        </w:rPr>
      </w:pPr>
    </w:p>
    <w:p w:rsidR="00040EF6" w:rsidRDefault="00FB238C" w:rsidP="00A04CC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Brief SO about battery warranty limitation set to 6Months. (</w:t>
      </w:r>
      <w:r w:rsidR="009B039B">
        <w:rPr>
          <w:rFonts w:ascii="Arial" w:hAnsi="Arial" w:cs="Arial"/>
          <w:sz w:val="22"/>
        </w:rPr>
        <w:t>Explain</w:t>
      </w:r>
      <w:r w:rsidR="003231A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why </w:t>
      </w:r>
      <w:r w:rsidR="003231AB">
        <w:rPr>
          <w:rFonts w:ascii="Arial" w:hAnsi="Arial" w:cs="Arial"/>
          <w:sz w:val="22"/>
        </w:rPr>
        <w:t>+ get it executed</w:t>
      </w:r>
      <w:r>
        <w:rPr>
          <w:rFonts w:ascii="Arial" w:hAnsi="Arial" w:cs="Arial"/>
          <w:sz w:val="22"/>
        </w:rPr>
        <w:t>)</w:t>
      </w:r>
    </w:p>
    <w:p w:rsidR="00FB238C" w:rsidRDefault="00FB238C" w:rsidP="00A04CC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Ensure battery and parts are easy </w:t>
      </w:r>
      <w:r w:rsidR="003231AB">
        <w:rPr>
          <w:rFonts w:ascii="Arial" w:hAnsi="Arial" w:cs="Arial"/>
          <w:sz w:val="22"/>
        </w:rPr>
        <w:t xml:space="preserve">(online?) </w:t>
      </w:r>
      <w:r>
        <w:rPr>
          <w:rFonts w:ascii="Arial" w:hAnsi="Arial" w:cs="Arial"/>
          <w:sz w:val="22"/>
        </w:rPr>
        <w:t>obtainable for consumers.</w:t>
      </w:r>
    </w:p>
    <w:p w:rsidR="00FB238C" w:rsidRDefault="00FB238C" w:rsidP="00A04CC4">
      <w:pPr>
        <w:rPr>
          <w:rFonts w:ascii="Arial" w:hAnsi="Arial" w:cs="Arial"/>
          <w:sz w:val="22"/>
        </w:rPr>
      </w:pPr>
    </w:p>
    <w:sectPr w:rsidR="00FB238C" w:rsidSect="008727A8">
      <w:headerReference w:type="default" r:id="rId16"/>
      <w:footerReference w:type="even" r:id="rId17"/>
      <w:footerReference w:type="default" r:id="rId18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46B" w:rsidRDefault="000F246B">
      <w:r>
        <w:separator/>
      </w:r>
    </w:p>
  </w:endnote>
  <w:endnote w:type="continuationSeparator" w:id="0">
    <w:p w:rsidR="000F246B" w:rsidRDefault="000F2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46B" w:rsidRDefault="00EA74A9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F246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F246B" w:rsidRDefault="000F246B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46B" w:rsidRPr="00834FAE" w:rsidRDefault="00EA74A9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0F246B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7D0C68">
      <w:rPr>
        <w:rStyle w:val="PageNumber"/>
        <w:rFonts w:ascii="Arial" w:hAnsi="Arial" w:cs="Arial"/>
        <w:noProof/>
        <w:sz w:val="20"/>
      </w:rPr>
      <w:t>3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0F246B" w:rsidRPr="00834FAE" w:rsidRDefault="000F246B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v2.0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46B" w:rsidRDefault="000F246B">
      <w:r>
        <w:separator/>
      </w:r>
    </w:p>
  </w:footnote>
  <w:footnote w:type="continuationSeparator" w:id="0">
    <w:p w:rsidR="000F246B" w:rsidRDefault="000F24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46B" w:rsidRPr="00BD712C" w:rsidRDefault="000F246B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C8330CF"/>
    <w:multiLevelType w:val="hybridMultilevel"/>
    <w:tmpl w:val="641877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6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146635"/>
    <w:multiLevelType w:val="hybridMultilevel"/>
    <w:tmpl w:val="7C32FF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7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7A6385"/>
    <w:multiLevelType w:val="hybridMultilevel"/>
    <w:tmpl w:val="28689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30"/>
  </w:num>
  <w:num w:numId="7">
    <w:abstractNumId w:val="17"/>
  </w:num>
  <w:num w:numId="8">
    <w:abstractNumId w:val="8"/>
  </w:num>
  <w:num w:numId="9">
    <w:abstractNumId w:val="9"/>
  </w:num>
  <w:num w:numId="10">
    <w:abstractNumId w:val="27"/>
  </w:num>
  <w:num w:numId="11">
    <w:abstractNumId w:val="29"/>
  </w:num>
  <w:num w:numId="12">
    <w:abstractNumId w:val="19"/>
  </w:num>
  <w:num w:numId="13">
    <w:abstractNumId w:val="21"/>
  </w:num>
  <w:num w:numId="14">
    <w:abstractNumId w:val="5"/>
  </w:num>
  <w:num w:numId="15">
    <w:abstractNumId w:val="7"/>
  </w:num>
  <w:num w:numId="16">
    <w:abstractNumId w:val="25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15"/>
  </w:num>
  <w:num w:numId="22">
    <w:abstractNumId w:val="14"/>
  </w:num>
  <w:num w:numId="23">
    <w:abstractNumId w:val="26"/>
  </w:num>
  <w:num w:numId="24">
    <w:abstractNumId w:val="10"/>
  </w:num>
  <w:num w:numId="25">
    <w:abstractNumId w:val="2"/>
  </w:num>
  <w:num w:numId="26">
    <w:abstractNumId w:val="11"/>
  </w:num>
  <w:num w:numId="27">
    <w:abstractNumId w:val="20"/>
  </w:num>
  <w:num w:numId="28">
    <w:abstractNumId w:val="23"/>
  </w:num>
  <w:num w:numId="29">
    <w:abstractNumId w:val="6"/>
  </w:num>
  <w:num w:numId="30">
    <w:abstractNumId w:val="28"/>
  </w:num>
  <w:num w:numId="3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10947"/>
    <w:rsid w:val="000232EA"/>
    <w:rsid w:val="00023689"/>
    <w:rsid w:val="00030D75"/>
    <w:rsid w:val="00040EF6"/>
    <w:rsid w:val="00041A39"/>
    <w:rsid w:val="000558D4"/>
    <w:rsid w:val="00055B1E"/>
    <w:rsid w:val="00056983"/>
    <w:rsid w:val="00064A25"/>
    <w:rsid w:val="00076275"/>
    <w:rsid w:val="00083831"/>
    <w:rsid w:val="000843C8"/>
    <w:rsid w:val="00091F1E"/>
    <w:rsid w:val="000A28E0"/>
    <w:rsid w:val="000A4615"/>
    <w:rsid w:val="000A7BFC"/>
    <w:rsid w:val="000E1B6C"/>
    <w:rsid w:val="000E20E5"/>
    <w:rsid w:val="000E7D6C"/>
    <w:rsid w:val="000F0AB4"/>
    <w:rsid w:val="000F246B"/>
    <w:rsid w:val="000F300C"/>
    <w:rsid w:val="000F67E7"/>
    <w:rsid w:val="0010043D"/>
    <w:rsid w:val="00104800"/>
    <w:rsid w:val="00110E43"/>
    <w:rsid w:val="001201CD"/>
    <w:rsid w:val="001202EE"/>
    <w:rsid w:val="00121BE0"/>
    <w:rsid w:val="001220CB"/>
    <w:rsid w:val="00130B3D"/>
    <w:rsid w:val="00131476"/>
    <w:rsid w:val="00131D8C"/>
    <w:rsid w:val="00144E41"/>
    <w:rsid w:val="0015385F"/>
    <w:rsid w:val="0016425E"/>
    <w:rsid w:val="001670BD"/>
    <w:rsid w:val="00171107"/>
    <w:rsid w:val="00175917"/>
    <w:rsid w:val="00175B80"/>
    <w:rsid w:val="001760C3"/>
    <w:rsid w:val="00192AB8"/>
    <w:rsid w:val="001939A5"/>
    <w:rsid w:val="00197001"/>
    <w:rsid w:val="001A748D"/>
    <w:rsid w:val="001C3702"/>
    <w:rsid w:val="001D111D"/>
    <w:rsid w:val="001D5847"/>
    <w:rsid w:val="001D6486"/>
    <w:rsid w:val="001E06D8"/>
    <w:rsid w:val="001F3FB6"/>
    <w:rsid w:val="001F536D"/>
    <w:rsid w:val="0021155B"/>
    <w:rsid w:val="002228AA"/>
    <w:rsid w:val="00232985"/>
    <w:rsid w:val="00232998"/>
    <w:rsid w:val="00237505"/>
    <w:rsid w:val="002541A7"/>
    <w:rsid w:val="00255A05"/>
    <w:rsid w:val="00256634"/>
    <w:rsid w:val="00260234"/>
    <w:rsid w:val="00261D2B"/>
    <w:rsid w:val="00267496"/>
    <w:rsid w:val="00267C71"/>
    <w:rsid w:val="00281EC6"/>
    <w:rsid w:val="002842AD"/>
    <w:rsid w:val="00290112"/>
    <w:rsid w:val="002B0699"/>
    <w:rsid w:val="002C06AD"/>
    <w:rsid w:val="002E5CA5"/>
    <w:rsid w:val="002E6081"/>
    <w:rsid w:val="002F45E3"/>
    <w:rsid w:val="002F6B79"/>
    <w:rsid w:val="0031307C"/>
    <w:rsid w:val="0032006C"/>
    <w:rsid w:val="003231AB"/>
    <w:rsid w:val="00327BB0"/>
    <w:rsid w:val="00331F15"/>
    <w:rsid w:val="003342AA"/>
    <w:rsid w:val="0035126F"/>
    <w:rsid w:val="00351A30"/>
    <w:rsid w:val="0036305F"/>
    <w:rsid w:val="00365EFF"/>
    <w:rsid w:val="0036740B"/>
    <w:rsid w:val="003711F2"/>
    <w:rsid w:val="003716A0"/>
    <w:rsid w:val="00372C25"/>
    <w:rsid w:val="00374536"/>
    <w:rsid w:val="00382D17"/>
    <w:rsid w:val="003953BB"/>
    <w:rsid w:val="003A76B1"/>
    <w:rsid w:val="003B11BF"/>
    <w:rsid w:val="003B5976"/>
    <w:rsid w:val="003B5FA3"/>
    <w:rsid w:val="003B6150"/>
    <w:rsid w:val="003C0437"/>
    <w:rsid w:val="003E0E37"/>
    <w:rsid w:val="003E0F01"/>
    <w:rsid w:val="003E51AB"/>
    <w:rsid w:val="003F3E66"/>
    <w:rsid w:val="003F5D10"/>
    <w:rsid w:val="003F6A94"/>
    <w:rsid w:val="00402C6E"/>
    <w:rsid w:val="00407DBA"/>
    <w:rsid w:val="00411E6F"/>
    <w:rsid w:val="0043024F"/>
    <w:rsid w:val="00431EE9"/>
    <w:rsid w:val="00434B9B"/>
    <w:rsid w:val="00440711"/>
    <w:rsid w:val="00452BBA"/>
    <w:rsid w:val="0045302B"/>
    <w:rsid w:val="004566CD"/>
    <w:rsid w:val="00466057"/>
    <w:rsid w:val="004676A7"/>
    <w:rsid w:val="0047718F"/>
    <w:rsid w:val="004771C8"/>
    <w:rsid w:val="004A2D2B"/>
    <w:rsid w:val="004A37B3"/>
    <w:rsid w:val="004A632C"/>
    <w:rsid w:val="004B127C"/>
    <w:rsid w:val="004B41AC"/>
    <w:rsid w:val="004C21A8"/>
    <w:rsid w:val="004C6F99"/>
    <w:rsid w:val="004D19A6"/>
    <w:rsid w:val="004D49BE"/>
    <w:rsid w:val="004D4B3C"/>
    <w:rsid w:val="004D54A6"/>
    <w:rsid w:val="004D6127"/>
    <w:rsid w:val="004E0272"/>
    <w:rsid w:val="004E455B"/>
    <w:rsid w:val="004E6067"/>
    <w:rsid w:val="004F121C"/>
    <w:rsid w:val="004F1DEC"/>
    <w:rsid w:val="004F24E9"/>
    <w:rsid w:val="004F39B4"/>
    <w:rsid w:val="00513EFA"/>
    <w:rsid w:val="00536EA1"/>
    <w:rsid w:val="00542D57"/>
    <w:rsid w:val="005502F8"/>
    <w:rsid w:val="005622F5"/>
    <w:rsid w:val="00573A6D"/>
    <w:rsid w:val="00574F6A"/>
    <w:rsid w:val="00580F99"/>
    <w:rsid w:val="0058550D"/>
    <w:rsid w:val="005A3F20"/>
    <w:rsid w:val="005A4B6F"/>
    <w:rsid w:val="005B0B63"/>
    <w:rsid w:val="005C11F6"/>
    <w:rsid w:val="005C33E8"/>
    <w:rsid w:val="005C667F"/>
    <w:rsid w:val="005D1BE8"/>
    <w:rsid w:val="005D21ED"/>
    <w:rsid w:val="005E3869"/>
    <w:rsid w:val="005E4A9F"/>
    <w:rsid w:val="005E4DD9"/>
    <w:rsid w:val="005E627E"/>
    <w:rsid w:val="005F0F04"/>
    <w:rsid w:val="005F301E"/>
    <w:rsid w:val="005F4215"/>
    <w:rsid w:val="006062F7"/>
    <w:rsid w:val="00620F40"/>
    <w:rsid w:val="00623E3F"/>
    <w:rsid w:val="00624D3C"/>
    <w:rsid w:val="00630B66"/>
    <w:rsid w:val="006330A4"/>
    <w:rsid w:val="00641FBF"/>
    <w:rsid w:val="00643897"/>
    <w:rsid w:val="00647BF3"/>
    <w:rsid w:val="00657F51"/>
    <w:rsid w:val="00665683"/>
    <w:rsid w:val="006757B0"/>
    <w:rsid w:val="00683970"/>
    <w:rsid w:val="00683CD4"/>
    <w:rsid w:val="00687CA0"/>
    <w:rsid w:val="0069410D"/>
    <w:rsid w:val="006A4E50"/>
    <w:rsid w:val="006A59CD"/>
    <w:rsid w:val="006B0768"/>
    <w:rsid w:val="006B089C"/>
    <w:rsid w:val="006B6C0C"/>
    <w:rsid w:val="006C1B84"/>
    <w:rsid w:val="006C536D"/>
    <w:rsid w:val="006C6705"/>
    <w:rsid w:val="006C73B4"/>
    <w:rsid w:val="006D608A"/>
    <w:rsid w:val="006D7E6B"/>
    <w:rsid w:val="006E4B5D"/>
    <w:rsid w:val="006F1D8F"/>
    <w:rsid w:val="007013BA"/>
    <w:rsid w:val="007033C0"/>
    <w:rsid w:val="007051E8"/>
    <w:rsid w:val="00706756"/>
    <w:rsid w:val="00706C82"/>
    <w:rsid w:val="0071291F"/>
    <w:rsid w:val="0071620A"/>
    <w:rsid w:val="00717F7C"/>
    <w:rsid w:val="00723384"/>
    <w:rsid w:val="00732B92"/>
    <w:rsid w:val="00742E1E"/>
    <w:rsid w:val="00744ACC"/>
    <w:rsid w:val="00752800"/>
    <w:rsid w:val="007531C8"/>
    <w:rsid w:val="00757A70"/>
    <w:rsid w:val="00761741"/>
    <w:rsid w:val="00784FE3"/>
    <w:rsid w:val="0079003B"/>
    <w:rsid w:val="00793A21"/>
    <w:rsid w:val="0079693C"/>
    <w:rsid w:val="007969C3"/>
    <w:rsid w:val="007A016D"/>
    <w:rsid w:val="007A2E1D"/>
    <w:rsid w:val="007A54AF"/>
    <w:rsid w:val="007B72F0"/>
    <w:rsid w:val="007C08F9"/>
    <w:rsid w:val="007D0C68"/>
    <w:rsid w:val="007D6C5D"/>
    <w:rsid w:val="007E17E2"/>
    <w:rsid w:val="007E4C5B"/>
    <w:rsid w:val="007E7DB9"/>
    <w:rsid w:val="007F0C61"/>
    <w:rsid w:val="007F1C98"/>
    <w:rsid w:val="007F2996"/>
    <w:rsid w:val="00804764"/>
    <w:rsid w:val="008123E6"/>
    <w:rsid w:val="00814039"/>
    <w:rsid w:val="008151E5"/>
    <w:rsid w:val="00815F36"/>
    <w:rsid w:val="00834FAE"/>
    <w:rsid w:val="0083781A"/>
    <w:rsid w:val="00842FE4"/>
    <w:rsid w:val="0084324C"/>
    <w:rsid w:val="0084326A"/>
    <w:rsid w:val="008463D1"/>
    <w:rsid w:val="00850037"/>
    <w:rsid w:val="008510B5"/>
    <w:rsid w:val="00870554"/>
    <w:rsid w:val="0087132B"/>
    <w:rsid w:val="008727A8"/>
    <w:rsid w:val="008734A0"/>
    <w:rsid w:val="008737B1"/>
    <w:rsid w:val="0087568A"/>
    <w:rsid w:val="008774DF"/>
    <w:rsid w:val="0088153C"/>
    <w:rsid w:val="00883C41"/>
    <w:rsid w:val="00893E2A"/>
    <w:rsid w:val="008A116F"/>
    <w:rsid w:val="008A54F9"/>
    <w:rsid w:val="008B5EA7"/>
    <w:rsid w:val="008C7A4C"/>
    <w:rsid w:val="008D1709"/>
    <w:rsid w:val="008D2945"/>
    <w:rsid w:val="008E080C"/>
    <w:rsid w:val="008E1F09"/>
    <w:rsid w:val="008E6096"/>
    <w:rsid w:val="008E6BE9"/>
    <w:rsid w:val="008F16D1"/>
    <w:rsid w:val="008F3F19"/>
    <w:rsid w:val="008F4D7D"/>
    <w:rsid w:val="008F6ABC"/>
    <w:rsid w:val="009053E5"/>
    <w:rsid w:val="00905D82"/>
    <w:rsid w:val="009068CE"/>
    <w:rsid w:val="0091007E"/>
    <w:rsid w:val="00914A69"/>
    <w:rsid w:val="00920B9B"/>
    <w:rsid w:val="00920FC7"/>
    <w:rsid w:val="00942139"/>
    <w:rsid w:val="00942DD5"/>
    <w:rsid w:val="00942F9A"/>
    <w:rsid w:val="00943829"/>
    <w:rsid w:val="00943D91"/>
    <w:rsid w:val="00946482"/>
    <w:rsid w:val="00946FA8"/>
    <w:rsid w:val="0095616B"/>
    <w:rsid w:val="0096537C"/>
    <w:rsid w:val="00970AFA"/>
    <w:rsid w:val="009719EC"/>
    <w:rsid w:val="0098743C"/>
    <w:rsid w:val="00992072"/>
    <w:rsid w:val="009A3D86"/>
    <w:rsid w:val="009B039B"/>
    <w:rsid w:val="009B2B50"/>
    <w:rsid w:val="009B388B"/>
    <w:rsid w:val="009B6988"/>
    <w:rsid w:val="009B7213"/>
    <w:rsid w:val="009B7ACC"/>
    <w:rsid w:val="009C17A8"/>
    <w:rsid w:val="009C4D0B"/>
    <w:rsid w:val="009C5140"/>
    <w:rsid w:val="009C7EA2"/>
    <w:rsid w:val="009D1FD8"/>
    <w:rsid w:val="009D2CAF"/>
    <w:rsid w:val="009D3301"/>
    <w:rsid w:val="009D6641"/>
    <w:rsid w:val="009E55B1"/>
    <w:rsid w:val="00A00573"/>
    <w:rsid w:val="00A04CC4"/>
    <w:rsid w:val="00A05C63"/>
    <w:rsid w:val="00A05CB7"/>
    <w:rsid w:val="00A06367"/>
    <w:rsid w:val="00A11E1A"/>
    <w:rsid w:val="00A162AC"/>
    <w:rsid w:val="00A25D31"/>
    <w:rsid w:val="00A31118"/>
    <w:rsid w:val="00A3221C"/>
    <w:rsid w:val="00A440A0"/>
    <w:rsid w:val="00A4444B"/>
    <w:rsid w:val="00A46A3F"/>
    <w:rsid w:val="00A46F45"/>
    <w:rsid w:val="00A51A55"/>
    <w:rsid w:val="00A75475"/>
    <w:rsid w:val="00A805CC"/>
    <w:rsid w:val="00A81745"/>
    <w:rsid w:val="00A8334F"/>
    <w:rsid w:val="00A8510E"/>
    <w:rsid w:val="00A86760"/>
    <w:rsid w:val="00A87B8F"/>
    <w:rsid w:val="00A92CC5"/>
    <w:rsid w:val="00A97AD0"/>
    <w:rsid w:val="00AA0539"/>
    <w:rsid w:val="00AA562E"/>
    <w:rsid w:val="00AB4374"/>
    <w:rsid w:val="00AB5072"/>
    <w:rsid w:val="00AC0B95"/>
    <w:rsid w:val="00AC1075"/>
    <w:rsid w:val="00AC3136"/>
    <w:rsid w:val="00AC78C0"/>
    <w:rsid w:val="00AD4F8C"/>
    <w:rsid w:val="00AD51D0"/>
    <w:rsid w:val="00AD6625"/>
    <w:rsid w:val="00AF0EF3"/>
    <w:rsid w:val="00AF4649"/>
    <w:rsid w:val="00AF7515"/>
    <w:rsid w:val="00B00118"/>
    <w:rsid w:val="00B06324"/>
    <w:rsid w:val="00B13180"/>
    <w:rsid w:val="00B17398"/>
    <w:rsid w:val="00B21630"/>
    <w:rsid w:val="00B22946"/>
    <w:rsid w:val="00B22A9F"/>
    <w:rsid w:val="00B36692"/>
    <w:rsid w:val="00B37B7D"/>
    <w:rsid w:val="00B41015"/>
    <w:rsid w:val="00B414A3"/>
    <w:rsid w:val="00B416B4"/>
    <w:rsid w:val="00B43037"/>
    <w:rsid w:val="00B4445C"/>
    <w:rsid w:val="00B535C1"/>
    <w:rsid w:val="00B5603F"/>
    <w:rsid w:val="00B568EA"/>
    <w:rsid w:val="00B62413"/>
    <w:rsid w:val="00B71235"/>
    <w:rsid w:val="00B72325"/>
    <w:rsid w:val="00B766B9"/>
    <w:rsid w:val="00B817F9"/>
    <w:rsid w:val="00B81884"/>
    <w:rsid w:val="00B82D9C"/>
    <w:rsid w:val="00B84E5B"/>
    <w:rsid w:val="00B84FDD"/>
    <w:rsid w:val="00B9321B"/>
    <w:rsid w:val="00B94E0D"/>
    <w:rsid w:val="00BA15C7"/>
    <w:rsid w:val="00BA2F11"/>
    <w:rsid w:val="00BB0E98"/>
    <w:rsid w:val="00BC1F40"/>
    <w:rsid w:val="00BC318B"/>
    <w:rsid w:val="00BD712C"/>
    <w:rsid w:val="00BE4239"/>
    <w:rsid w:val="00BE7CF2"/>
    <w:rsid w:val="00BF4AAA"/>
    <w:rsid w:val="00C0744E"/>
    <w:rsid w:val="00C12BBE"/>
    <w:rsid w:val="00C151FF"/>
    <w:rsid w:val="00C32CF0"/>
    <w:rsid w:val="00C746BB"/>
    <w:rsid w:val="00C74C48"/>
    <w:rsid w:val="00C76989"/>
    <w:rsid w:val="00C81841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74B9"/>
    <w:rsid w:val="00CD1567"/>
    <w:rsid w:val="00CD255D"/>
    <w:rsid w:val="00CE09AB"/>
    <w:rsid w:val="00CE5366"/>
    <w:rsid w:val="00CE58E5"/>
    <w:rsid w:val="00CF2554"/>
    <w:rsid w:val="00CF3206"/>
    <w:rsid w:val="00CF5CA9"/>
    <w:rsid w:val="00D06E49"/>
    <w:rsid w:val="00D12B65"/>
    <w:rsid w:val="00D14CD3"/>
    <w:rsid w:val="00D2694B"/>
    <w:rsid w:val="00D37C8A"/>
    <w:rsid w:val="00D4041F"/>
    <w:rsid w:val="00D46E1C"/>
    <w:rsid w:val="00D52229"/>
    <w:rsid w:val="00D52BDD"/>
    <w:rsid w:val="00D622F7"/>
    <w:rsid w:val="00D6690D"/>
    <w:rsid w:val="00D75D69"/>
    <w:rsid w:val="00D90DE1"/>
    <w:rsid w:val="00D92FF9"/>
    <w:rsid w:val="00DA0BD7"/>
    <w:rsid w:val="00DA29E8"/>
    <w:rsid w:val="00DA2B08"/>
    <w:rsid w:val="00DA3F80"/>
    <w:rsid w:val="00DA47EE"/>
    <w:rsid w:val="00DB7CA3"/>
    <w:rsid w:val="00DC2057"/>
    <w:rsid w:val="00DC23AB"/>
    <w:rsid w:val="00DC2CB8"/>
    <w:rsid w:val="00DC5E22"/>
    <w:rsid w:val="00DC70E3"/>
    <w:rsid w:val="00DC7F2E"/>
    <w:rsid w:val="00DD0862"/>
    <w:rsid w:val="00DD0D8D"/>
    <w:rsid w:val="00DF2433"/>
    <w:rsid w:val="00DF7078"/>
    <w:rsid w:val="00E07742"/>
    <w:rsid w:val="00E112BB"/>
    <w:rsid w:val="00E135AC"/>
    <w:rsid w:val="00E25DD7"/>
    <w:rsid w:val="00E30F16"/>
    <w:rsid w:val="00E3292B"/>
    <w:rsid w:val="00E35739"/>
    <w:rsid w:val="00E36DDA"/>
    <w:rsid w:val="00E40052"/>
    <w:rsid w:val="00E51736"/>
    <w:rsid w:val="00E52C84"/>
    <w:rsid w:val="00E5437C"/>
    <w:rsid w:val="00E56A4B"/>
    <w:rsid w:val="00E60BF8"/>
    <w:rsid w:val="00E6189A"/>
    <w:rsid w:val="00E64F5D"/>
    <w:rsid w:val="00E805A3"/>
    <w:rsid w:val="00E85689"/>
    <w:rsid w:val="00E86DBB"/>
    <w:rsid w:val="00E920EC"/>
    <w:rsid w:val="00E925D7"/>
    <w:rsid w:val="00E94B10"/>
    <w:rsid w:val="00EA0DCA"/>
    <w:rsid w:val="00EA17A9"/>
    <w:rsid w:val="00EA4033"/>
    <w:rsid w:val="00EA74A9"/>
    <w:rsid w:val="00EB7B7D"/>
    <w:rsid w:val="00EC1AE1"/>
    <w:rsid w:val="00EC3AB7"/>
    <w:rsid w:val="00ED2E75"/>
    <w:rsid w:val="00EE2C7D"/>
    <w:rsid w:val="00EE6985"/>
    <w:rsid w:val="00EF192E"/>
    <w:rsid w:val="00EF5536"/>
    <w:rsid w:val="00EF6E9E"/>
    <w:rsid w:val="00EF7E21"/>
    <w:rsid w:val="00F02B73"/>
    <w:rsid w:val="00F02EED"/>
    <w:rsid w:val="00F07208"/>
    <w:rsid w:val="00F27912"/>
    <w:rsid w:val="00F40A63"/>
    <w:rsid w:val="00F4137F"/>
    <w:rsid w:val="00F424AB"/>
    <w:rsid w:val="00F51E3B"/>
    <w:rsid w:val="00F52684"/>
    <w:rsid w:val="00F5458D"/>
    <w:rsid w:val="00F56B4A"/>
    <w:rsid w:val="00F616FA"/>
    <w:rsid w:val="00F64A86"/>
    <w:rsid w:val="00F759B3"/>
    <w:rsid w:val="00F769C9"/>
    <w:rsid w:val="00F814FF"/>
    <w:rsid w:val="00F82898"/>
    <w:rsid w:val="00F84844"/>
    <w:rsid w:val="00F8490F"/>
    <w:rsid w:val="00F8612D"/>
    <w:rsid w:val="00F9196C"/>
    <w:rsid w:val="00F91EC5"/>
    <w:rsid w:val="00F961B3"/>
    <w:rsid w:val="00F96203"/>
    <w:rsid w:val="00F96657"/>
    <w:rsid w:val="00FA08DC"/>
    <w:rsid w:val="00FA17FC"/>
    <w:rsid w:val="00FA3AB3"/>
    <w:rsid w:val="00FA7FE1"/>
    <w:rsid w:val="00FB17EC"/>
    <w:rsid w:val="00FB238C"/>
    <w:rsid w:val="00FB3237"/>
    <w:rsid w:val="00FB4D25"/>
    <w:rsid w:val="00FC550A"/>
    <w:rsid w:val="00FC6924"/>
    <w:rsid w:val="00FD2C33"/>
    <w:rsid w:val="00FD464E"/>
    <w:rsid w:val="00FE0710"/>
    <w:rsid w:val="00FE1894"/>
    <w:rsid w:val="00FE2FD4"/>
    <w:rsid w:val="00FF3810"/>
    <w:rsid w:val="00FF3A48"/>
    <w:rsid w:val="00FF49E8"/>
    <w:rsid w:val="00FF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8378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8378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0285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028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765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442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49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183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256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8251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187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375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032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4962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419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488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5615F-B90B-4345-9C20-240E0ABAC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626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2</cp:revision>
  <cp:lastPrinted>2011-09-05T13:26:00Z</cp:lastPrinted>
  <dcterms:created xsi:type="dcterms:W3CDTF">2012-04-17T06:29:00Z</dcterms:created>
  <dcterms:modified xsi:type="dcterms:W3CDTF">2012-04-17T06:29:00Z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GM_SYS_Data0">
    <vt:lpwstr>eNptzsEKQEAQxvE9K+8gd8lVy7uIFWXRojy+/9Z3kBx+bTPz7TTWGDOgw6k3ww2PBSsONMhx
Iahfa7ZhxwSnOs4L9Kq98l5/CvVHmZV1yn3vir1KN7Sw2uWUCa8dcX/5ypU/++IsRYIHh7wW
ywAAAAAAAAAAAAAAAAAAAAAAAAAAAAAAAAAAAAAAAAAAAAAAAAAAAAAAAAAAAAAAAAAAAAAA
AAAAAAAAAAAAAAAAAAAAAAAAAAAAAAAAAAAA</vt:lpwstr>
  </property>
  <property fmtid="{D5CDD505-2E9C-101B-9397-08002B2CF9AE}" pid="3" name="SGM_SYS_Data1">
    <vt:lpwstr>AAAAAAAAAAAAAAAAAAAAAAAAAAAAAAAAAAAA
AAAAAAAAAAAAAAAAAAAAAAAAAAAAAAAAAAAAAAAAAAAAAAAAAAAAAAAAAAAAAAAAAAAAAAAA
AAAAAAAAAAAAAA==</vt:lpwstr>
  </property>
  <property fmtid="{D5CDD505-2E9C-101B-9397-08002B2CF9AE}" pid="4" name="SGM_SYS_DataCount">
    <vt:i4>2</vt:i4>
  </property>
  <property fmtid="{D5CDD505-2E9C-101B-9397-08002B2CF9AE}" pid="5" name="SGM_SYS_DataOriginalSize">
    <vt:i4>264</vt:i4>
  </property>
</Properties>
</file>